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1D" w:rsidRPr="009013F7" w:rsidRDefault="00314F1D" w:rsidP="00C828AC">
      <w:pPr>
        <w:pStyle w:val="MS"/>
        <w:jc w:val="center"/>
        <w:rPr>
          <w:rFonts w:ascii="Times New Roman" w:hAnsi="Times New Roman" w:cs="Times New Roman"/>
          <w:b/>
          <w:sz w:val="22"/>
        </w:rPr>
      </w:pPr>
      <w:r w:rsidRPr="009013F7">
        <w:rPr>
          <w:rFonts w:ascii="Times New Roman" w:eastAsia="Malgun Gothic" w:hAnsi="Times New Roman" w:cs="Times New Roman"/>
          <w:b/>
          <w:sz w:val="32"/>
          <w:szCs w:val="28"/>
        </w:rPr>
        <w:t>Climate Change in Korea and Algal Bloom Monitoring</w:t>
      </w:r>
    </w:p>
    <w:p w:rsidR="00314F1D" w:rsidRDefault="00314F1D" w:rsidP="008D34C3">
      <w:pPr>
        <w:rPr>
          <w:rFonts w:ascii="Times New Roman" w:hAnsi="Times New Roman"/>
          <w:sz w:val="24"/>
          <w:szCs w:val="24"/>
        </w:rPr>
      </w:pPr>
    </w:p>
    <w:p w:rsidR="00314F1D" w:rsidRPr="009013F7" w:rsidRDefault="00314F1D" w:rsidP="00C828AC">
      <w:pPr>
        <w:pStyle w:val="ListParagraph"/>
        <w:numPr>
          <w:ilvl w:val="0"/>
          <w:numId w:val="1"/>
        </w:numPr>
        <w:ind w:leftChars="0"/>
        <w:rPr>
          <w:rFonts w:ascii="Times New Roman" w:hAnsi="Times New Roman"/>
          <w:b/>
          <w:sz w:val="28"/>
          <w:szCs w:val="28"/>
        </w:rPr>
      </w:pPr>
      <w:r w:rsidRPr="009013F7">
        <w:rPr>
          <w:rFonts w:ascii="Times New Roman" w:hAnsi="Times New Roman"/>
          <w:b/>
          <w:sz w:val="28"/>
          <w:szCs w:val="28"/>
        </w:rPr>
        <w:t>Introduction</w:t>
      </w:r>
    </w:p>
    <w:p w:rsidR="00314F1D" w:rsidRDefault="00314F1D" w:rsidP="008D34C3">
      <w:pPr>
        <w:rPr>
          <w:rFonts w:ascii="Times New Roman" w:hAnsi="Times New Roman"/>
          <w:sz w:val="24"/>
          <w:szCs w:val="24"/>
        </w:rPr>
      </w:pPr>
      <w:r w:rsidRPr="008D34C3">
        <w:rPr>
          <w:rFonts w:ascii="Times New Roman" w:hAnsi="Times New Roman"/>
          <w:sz w:val="24"/>
          <w:szCs w:val="24"/>
        </w:rPr>
        <w:t xml:space="preserve">Analyzing the 20th century temperature data observed in Korea shows that the average temperature has risen by 1.5 </w:t>
      </w:r>
      <w:r w:rsidRPr="008D34C3">
        <w:rPr>
          <w:rFonts w:ascii="Batang" w:eastAsia="Batang" w:hAnsi="Batang" w:cs="Batang" w:hint="eastAsia"/>
          <w:sz w:val="24"/>
          <w:szCs w:val="24"/>
        </w:rPr>
        <w:t>℃</w:t>
      </w:r>
      <w:r w:rsidRPr="008D34C3">
        <w:rPr>
          <w:rFonts w:ascii="Times New Roman" w:hAnsi="Times New Roman"/>
          <w:sz w:val="24"/>
          <w:szCs w:val="24"/>
        </w:rPr>
        <w:t>, exceeding the global warming trend</w:t>
      </w:r>
      <w:r>
        <w:rPr>
          <w:rFonts w:ascii="Times New Roman" w:hAnsi="Times New Roman"/>
          <w:sz w:val="24"/>
          <w:szCs w:val="24"/>
        </w:rPr>
        <w:t>. T</w:t>
      </w:r>
      <w:r w:rsidRPr="008D34C3">
        <w:rPr>
          <w:rFonts w:ascii="Times New Roman" w:hAnsi="Times New Roman"/>
          <w:sz w:val="24"/>
          <w:szCs w:val="24"/>
        </w:rPr>
        <w:t>he average precipitation during the 20</w:t>
      </w:r>
      <w:r>
        <w:rPr>
          <w:rFonts w:ascii="Times New Roman" w:hAnsi="Times New Roman"/>
          <w:sz w:val="24"/>
          <w:szCs w:val="24"/>
        </w:rPr>
        <w:t>th century fluctuated so much</w:t>
      </w:r>
      <w:r w:rsidRPr="00C365EB">
        <w:rPr>
          <w:rFonts w:ascii="Times New Roman" w:hAnsi="Times New Roman"/>
          <w:sz w:val="24"/>
          <w:szCs w:val="24"/>
        </w:rPr>
        <w:t xml:space="preserve"> </w:t>
      </w:r>
      <w:r>
        <w:rPr>
          <w:rFonts w:ascii="Times New Roman" w:hAnsi="Times New Roman"/>
          <w:sz w:val="24"/>
          <w:szCs w:val="24"/>
        </w:rPr>
        <w:t>r</w:t>
      </w:r>
      <w:r w:rsidRPr="008D34C3">
        <w:rPr>
          <w:rFonts w:ascii="Times New Roman" w:hAnsi="Times New Roman"/>
          <w:sz w:val="24"/>
          <w:szCs w:val="24"/>
        </w:rPr>
        <w:t>espectively</w:t>
      </w:r>
      <w:r>
        <w:rPr>
          <w:rFonts w:ascii="Times New Roman" w:hAnsi="Times New Roman"/>
          <w:sz w:val="24"/>
          <w:szCs w:val="24"/>
        </w:rPr>
        <w:t xml:space="preserve"> and tends to increase in the long term</w:t>
      </w:r>
      <w:r w:rsidRPr="008D34C3">
        <w:rPr>
          <w:rFonts w:ascii="Times New Roman" w:hAnsi="Times New Roman"/>
          <w:sz w:val="24"/>
          <w:szCs w:val="24"/>
        </w:rPr>
        <w:t>.</w:t>
      </w:r>
      <w:r>
        <w:rPr>
          <w:rFonts w:ascii="Times New Roman" w:hAnsi="Times New Roman"/>
          <w:sz w:val="24"/>
          <w:szCs w:val="24"/>
        </w:rPr>
        <w:t xml:space="preserve">  </w:t>
      </w:r>
      <w:bookmarkStart w:id="0" w:name="_GoBack"/>
      <w:bookmarkEnd w:id="0"/>
    </w:p>
    <w:p w:rsidR="00314F1D" w:rsidRPr="00704DC5" w:rsidRDefault="00314F1D" w:rsidP="008D34C3">
      <w:pPr>
        <w:rPr>
          <w:rFonts w:ascii="Times New Roman" w:hAnsi="Times New Roman"/>
          <w:sz w:val="24"/>
          <w:szCs w:val="24"/>
        </w:rPr>
      </w:pPr>
      <w:r w:rsidRPr="008D34C3">
        <w:rPr>
          <w:rFonts w:ascii="Times New Roman" w:hAnsi="Times New Roman"/>
          <w:sz w:val="24"/>
          <w:szCs w:val="24"/>
        </w:rPr>
        <w:t xml:space="preserve"> Korea, which belongs to the Monsoon climate zone, has about 70% of the annual rainfall in su</w:t>
      </w:r>
      <w:r>
        <w:rPr>
          <w:rFonts w:ascii="Times New Roman" w:hAnsi="Times New Roman"/>
          <w:sz w:val="24"/>
          <w:szCs w:val="24"/>
        </w:rPr>
        <w:t>mmer, but the torrential rainfall</w:t>
      </w:r>
      <w:r w:rsidRPr="008D34C3">
        <w:rPr>
          <w:rFonts w:ascii="Times New Roman" w:hAnsi="Times New Roman"/>
          <w:sz w:val="24"/>
          <w:szCs w:val="24"/>
        </w:rPr>
        <w:t xml:space="preserve"> in summer is increasing due to the effects of climate change. </w:t>
      </w:r>
    </w:p>
    <w:p w:rsidR="00314F1D" w:rsidRPr="008D34C3" w:rsidRDefault="00314F1D" w:rsidP="00E3537B">
      <w:pPr>
        <w:rPr>
          <w:rFonts w:ascii="Times New Roman" w:hAnsi="Times New Roman"/>
          <w:sz w:val="24"/>
          <w:szCs w:val="24"/>
        </w:rPr>
      </w:pPr>
      <w:r w:rsidRPr="00704DC5">
        <w:rPr>
          <w:rFonts w:ascii="Times New Roman" w:eastAsia="함초롬바탕" w:hAnsi="Times New Roman"/>
          <w:sz w:val="24"/>
          <w:szCs w:val="24"/>
        </w:rPr>
        <w:t xml:space="preserve">The increase of </w:t>
      </w:r>
      <w:r w:rsidRPr="00704DC5">
        <w:rPr>
          <w:rFonts w:ascii="Times New Roman" w:hAnsi="Times New Roman"/>
          <w:sz w:val="24"/>
          <w:szCs w:val="24"/>
        </w:rPr>
        <w:t xml:space="preserve">the torrential rainfall </w:t>
      </w:r>
      <w:r w:rsidRPr="00704DC5">
        <w:rPr>
          <w:rFonts w:ascii="Times New Roman" w:eastAsia="함초롬바탕" w:hAnsi="Times New Roman"/>
          <w:sz w:val="24"/>
          <w:szCs w:val="24"/>
        </w:rPr>
        <w:t xml:space="preserve">raises the runoff of non-point pollutants, thereby promoting the eutrophication of the lake. </w:t>
      </w:r>
      <w:r w:rsidRPr="00704DC5">
        <w:rPr>
          <w:rFonts w:ascii="Times New Roman" w:hAnsi="Times New Roman"/>
          <w:sz w:val="24"/>
          <w:szCs w:val="24"/>
        </w:rPr>
        <w:t>And also the increase of temperature due to temperature rise causes algal blooms in the stagnant waters</w:t>
      </w:r>
      <w:r w:rsidRPr="008D34C3">
        <w:rPr>
          <w:rFonts w:ascii="Times New Roman" w:hAnsi="Times New Roman"/>
          <w:sz w:val="24"/>
          <w:szCs w:val="24"/>
        </w:rPr>
        <w:t xml:space="preserve"> and seriously affects water quality of the </w:t>
      </w:r>
      <w:r>
        <w:rPr>
          <w:rFonts w:ascii="Times New Roman" w:hAnsi="Times New Roman"/>
          <w:sz w:val="24"/>
          <w:szCs w:val="24"/>
        </w:rPr>
        <w:t xml:space="preserve">drinking </w:t>
      </w:r>
      <w:r w:rsidRPr="008D34C3">
        <w:rPr>
          <w:rFonts w:ascii="Times New Roman" w:hAnsi="Times New Roman"/>
          <w:sz w:val="24"/>
          <w:szCs w:val="24"/>
        </w:rPr>
        <w:t xml:space="preserve">water </w:t>
      </w:r>
      <w:r>
        <w:rPr>
          <w:rFonts w:ascii="Times New Roman" w:hAnsi="Times New Roman"/>
          <w:sz w:val="24"/>
          <w:szCs w:val="24"/>
        </w:rPr>
        <w:t>re</w:t>
      </w:r>
      <w:r w:rsidRPr="008D34C3">
        <w:rPr>
          <w:rFonts w:ascii="Times New Roman" w:hAnsi="Times New Roman"/>
          <w:sz w:val="24"/>
          <w:szCs w:val="24"/>
        </w:rPr>
        <w:t>source.</w:t>
      </w:r>
      <w:r>
        <w:rPr>
          <w:rFonts w:ascii="Times New Roman" w:hAnsi="Times New Roman"/>
          <w:sz w:val="24"/>
          <w:szCs w:val="24"/>
        </w:rPr>
        <w:t xml:space="preserve"> </w:t>
      </w:r>
    </w:p>
    <w:p w:rsidR="00314F1D" w:rsidRDefault="00314F1D" w:rsidP="008D34C3">
      <w:pPr>
        <w:rPr>
          <w:rFonts w:ascii="Times New Roman" w:hAnsi="Times New Roman"/>
          <w:sz w:val="24"/>
          <w:szCs w:val="24"/>
        </w:rPr>
      </w:pPr>
      <w:r w:rsidRPr="008D34C3">
        <w:rPr>
          <w:rFonts w:ascii="Times New Roman" w:hAnsi="Times New Roman"/>
          <w:sz w:val="24"/>
          <w:szCs w:val="24"/>
        </w:rPr>
        <w:t xml:space="preserve">In order to </w:t>
      </w:r>
      <w:r>
        <w:rPr>
          <w:rFonts w:ascii="Times New Roman" w:hAnsi="Times New Roman"/>
          <w:sz w:val="24"/>
          <w:szCs w:val="24"/>
        </w:rPr>
        <w:t>control the algal blooms</w:t>
      </w:r>
      <w:r w:rsidRPr="008D34C3">
        <w:rPr>
          <w:rFonts w:ascii="Times New Roman" w:hAnsi="Times New Roman"/>
          <w:sz w:val="24"/>
          <w:szCs w:val="24"/>
        </w:rPr>
        <w:t>, it is necessary to understand the concentration and distribution of the wat</w:t>
      </w:r>
      <w:r>
        <w:rPr>
          <w:rFonts w:ascii="Times New Roman" w:hAnsi="Times New Roman"/>
          <w:sz w:val="24"/>
          <w:szCs w:val="24"/>
        </w:rPr>
        <w:t>er quality parameters</w:t>
      </w:r>
      <w:r w:rsidRPr="008D34C3">
        <w:rPr>
          <w:rFonts w:ascii="Times New Roman" w:hAnsi="Times New Roman"/>
          <w:sz w:val="24"/>
          <w:szCs w:val="24"/>
        </w:rPr>
        <w:t>.</w:t>
      </w:r>
      <w:r>
        <w:rPr>
          <w:rFonts w:ascii="Times New Roman" w:hAnsi="Times New Roman"/>
          <w:sz w:val="24"/>
          <w:szCs w:val="24"/>
        </w:rPr>
        <w:t xml:space="preserve"> </w:t>
      </w:r>
      <w:r w:rsidRPr="008D34C3">
        <w:rPr>
          <w:rFonts w:ascii="Times New Roman" w:hAnsi="Times New Roman"/>
          <w:sz w:val="24"/>
          <w:szCs w:val="24"/>
        </w:rPr>
        <w:t xml:space="preserve">Since the water quality of the wide-area </w:t>
      </w:r>
      <w:r>
        <w:rPr>
          <w:rFonts w:ascii="Times New Roman" w:hAnsi="Times New Roman"/>
          <w:sz w:val="24"/>
          <w:szCs w:val="24"/>
        </w:rPr>
        <w:t>water system such as Daecheong reservoir</w:t>
      </w:r>
      <w:r w:rsidRPr="008D34C3">
        <w:rPr>
          <w:rFonts w:ascii="Times New Roman" w:hAnsi="Times New Roman"/>
          <w:sz w:val="24"/>
          <w:szCs w:val="24"/>
        </w:rPr>
        <w:t xml:space="preserve"> varies in time and place, it requires a lot of personnel and costs to observe the distribution and movement of pollutants by point sampling method. </w:t>
      </w:r>
      <w:r>
        <w:rPr>
          <w:rFonts w:ascii="Times New Roman" w:hAnsi="Times New Roman"/>
          <w:sz w:val="24"/>
          <w:szCs w:val="24"/>
        </w:rPr>
        <w:t>I</w:t>
      </w:r>
      <w:r w:rsidRPr="008D34C3">
        <w:rPr>
          <w:rFonts w:ascii="Times New Roman" w:hAnsi="Times New Roman"/>
          <w:sz w:val="24"/>
          <w:szCs w:val="24"/>
        </w:rPr>
        <w:t xml:space="preserve">n this study, the distribution of chlorophyll-a and pollutants was </w:t>
      </w:r>
      <w:r>
        <w:rPr>
          <w:rFonts w:ascii="Times New Roman" w:hAnsi="Times New Roman"/>
          <w:sz w:val="24"/>
          <w:szCs w:val="24"/>
        </w:rPr>
        <w:t xml:space="preserve">analyzed </w:t>
      </w:r>
      <w:r w:rsidRPr="00226E16">
        <w:rPr>
          <w:rFonts w:ascii="Times New Roman" w:eastAsia="한컴바탕" w:hAnsi="Times New Roman"/>
          <w:spacing w:val="-2"/>
          <w:sz w:val="22"/>
        </w:rPr>
        <w:t>by using satellite imagery</w:t>
      </w:r>
      <w:r>
        <w:rPr>
          <w:rFonts w:ascii="Times New Roman" w:hAnsi="Times New Roman"/>
          <w:sz w:val="24"/>
          <w:szCs w:val="24"/>
        </w:rPr>
        <w:t>(KOMPSAT-3) with the consideration of satellite transit time</w:t>
      </w:r>
      <w:r w:rsidRPr="008D34C3">
        <w:rPr>
          <w:rFonts w:ascii="Times New Roman" w:hAnsi="Times New Roman"/>
          <w:sz w:val="24"/>
          <w:szCs w:val="24"/>
        </w:rPr>
        <w:t>.</w:t>
      </w:r>
      <w:r>
        <w:rPr>
          <w:rFonts w:ascii="Times New Roman" w:hAnsi="Times New Roman"/>
          <w:sz w:val="24"/>
          <w:szCs w:val="24"/>
        </w:rPr>
        <w:t xml:space="preserve"> </w:t>
      </w:r>
      <w:r w:rsidRPr="008D34C3">
        <w:rPr>
          <w:rFonts w:ascii="Times New Roman" w:hAnsi="Times New Roman"/>
          <w:sz w:val="24"/>
          <w:szCs w:val="24"/>
        </w:rPr>
        <w:t xml:space="preserve">Daecheong </w:t>
      </w:r>
      <w:r>
        <w:rPr>
          <w:rFonts w:ascii="Times New Roman" w:hAnsi="Times New Roman"/>
          <w:sz w:val="24"/>
          <w:szCs w:val="24"/>
        </w:rPr>
        <w:t>reservoir</w:t>
      </w:r>
      <w:r w:rsidRPr="008D34C3">
        <w:rPr>
          <w:rFonts w:ascii="Times New Roman" w:hAnsi="Times New Roman"/>
          <w:sz w:val="24"/>
          <w:szCs w:val="24"/>
        </w:rPr>
        <w:t xml:space="preserve"> is the largest </w:t>
      </w:r>
      <w:r>
        <w:rPr>
          <w:rFonts w:ascii="Times New Roman" w:hAnsi="Times New Roman"/>
          <w:sz w:val="24"/>
          <w:szCs w:val="24"/>
        </w:rPr>
        <w:t xml:space="preserve">drinking </w:t>
      </w:r>
      <w:r w:rsidRPr="008D34C3">
        <w:rPr>
          <w:rFonts w:ascii="Times New Roman" w:hAnsi="Times New Roman"/>
          <w:sz w:val="24"/>
          <w:szCs w:val="24"/>
        </w:rPr>
        <w:t xml:space="preserve">water </w:t>
      </w:r>
      <w:r>
        <w:rPr>
          <w:rFonts w:ascii="Times New Roman" w:hAnsi="Times New Roman"/>
          <w:sz w:val="24"/>
          <w:szCs w:val="24"/>
        </w:rPr>
        <w:t>re</w:t>
      </w:r>
      <w:r w:rsidRPr="008D34C3">
        <w:rPr>
          <w:rFonts w:ascii="Times New Roman" w:hAnsi="Times New Roman"/>
          <w:sz w:val="24"/>
          <w:szCs w:val="24"/>
        </w:rPr>
        <w:t xml:space="preserve">source in the central </w:t>
      </w:r>
      <w:r>
        <w:rPr>
          <w:rFonts w:ascii="Times New Roman" w:hAnsi="Times New Roman"/>
          <w:sz w:val="24"/>
          <w:szCs w:val="24"/>
        </w:rPr>
        <w:t>South Korea</w:t>
      </w:r>
      <w:r w:rsidRPr="008D34C3">
        <w:rPr>
          <w:rFonts w:ascii="Times New Roman" w:hAnsi="Times New Roman"/>
          <w:sz w:val="24"/>
          <w:szCs w:val="24"/>
        </w:rPr>
        <w:t>, a</w:t>
      </w:r>
      <w:r>
        <w:rPr>
          <w:rFonts w:ascii="Times New Roman" w:hAnsi="Times New Roman"/>
          <w:sz w:val="24"/>
          <w:szCs w:val="24"/>
        </w:rPr>
        <w:t xml:space="preserve">nd the study area </w:t>
      </w:r>
      <w:r w:rsidRPr="008D34C3">
        <w:rPr>
          <w:rFonts w:ascii="Times New Roman" w:hAnsi="Times New Roman"/>
          <w:sz w:val="24"/>
          <w:szCs w:val="24"/>
        </w:rPr>
        <w:t xml:space="preserve">is the most severe </w:t>
      </w:r>
      <w:r>
        <w:rPr>
          <w:rFonts w:ascii="Times New Roman" w:hAnsi="Times New Roman"/>
          <w:sz w:val="24"/>
          <w:szCs w:val="24"/>
        </w:rPr>
        <w:t>algal bloom problem</w:t>
      </w:r>
      <w:r w:rsidRPr="008D34C3">
        <w:rPr>
          <w:rFonts w:ascii="Times New Roman" w:hAnsi="Times New Roman"/>
          <w:sz w:val="24"/>
          <w:szCs w:val="24"/>
        </w:rPr>
        <w:t xml:space="preserve"> area in Daecheong </w:t>
      </w:r>
      <w:r>
        <w:rPr>
          <w:rFonts w:ascii="Times New Roman" w:hAnsi="Times New Roman"/>
          <w:sz w:val="24"/>
          <w:szCs w:val="24"/>
        </w:rPr>
        <w:t>reservoir</w:t>
      </w:r>
      <w:r w:rsidRPr="008D34C3">
        <w:rPr>
          <w:rFonts w:ascii="Times New Roman" w:hAnsi="Times New Roman"/>
          <w:sz w:val="24"/>
          <w:szCs w:val="24"/>
        </w:rPr>
        <w:t>.</w:t>
      </w:r>
    </w:p>
    <w:p w:rsidR="00314F1D" w:rsidRDefault="00314F1D" w:rsidP="00226E16">
      <w:pPr>
        <w:pStyle w:val="a"/>
        <w:keepNext/>
        <w:jc w:val="center"/>
      </w:pPr>
      <w:r w:rsidRPr="00430052">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1" o:spid="_x0000_i1025" type="#_x0000_t75" alt="EMB00002e042277" style="width:147pt;height:165.75pt;visibility:visible">
            <v:imagedata r:id="rId5" o:title=""/>
          </v:shape>
        </w:pict>
      </w:r>
    </w:p>
    <w:p w:rsidR="00314F1D" w:rsidRDefault="00314F1D" w:rsidP="00226E16">
      <w:pPr>
        <w:pStyle w:val="Caption"/>
        <w:jc w:val="center"/>
      </w:pPr>
      <w:r>
        <w:t xml:space="preserve">Figure </w:t>
      </w:r>
      <w:fldSimple w:instr=" SEQ Figure \* ARABIC ">
        <w:r>
          <w:rPr>
            <w:noProof/>
          </w:rPr>
          <w:t>1</w:t>
        </w:r>
      </w:fldSimple>
      <w:r>
        <w:rPr>
          <w:noProof/>
        </w:rPr>
        <w:t>.</w:t>
      </w:r>
      <w:r>
        <w:t xml:space="preserve"> </w:t>
      </w:r>
      <w:r w:rsidRPr="00E672BC">
        <w:t xml:space="preserve"> Study area</w:t>
      </w:r>
    </w:p>
    <w:p w:rsidR="00314F1D" w:rsidRDefault="00314F1D" w:rsidP="008D34C3">
      <w:pPr>
        <w:rPr>
          <w:rFonts w:ascii="Times New Roman" w:hAnsi="Times New Roman"/>
          <w:sz w:val="24"/>
          <w:szCs w:val="24"/>
        </w:rPr>
      </w:pPr>
    </w:p>
    <w:p w:rsidR="00314F1D" w:rsidRPr="009013F7" w:rsidRDefault="00314F1D" w:rsidP="00226E16">
      <w:pPr>
        <w:pStyle w:val="ListParagraph"/>
        <w:numPr>
          <w:ilvl w:val="0"/>
          <w:numId w:val="1"/>
        </w:numPr>
        <w:ind w:leftChars="0"/>
        <w:rPr>
          <w:rFonts w:ascii="Times New Roman" w:hAnsi="Times New Roman"/>
          <w:b/>
          <w:sz w:val="28"/>
          <w:szCs w:val="28"/>
        </w:rPr>
      </w:pPr>
      <w:r w:rsidRPr="009013F7">
        <w:rPr>
          <w:rFonts w:ascii="Times New Roman" w:hAnsi="Times New Roman"/>
          <w:b/>
          <w:sz w:val="28"/>
          <w:szCs w:val="28"/>
        </w:rPr>
        <w:t>Methodology</w:t>
      </w:r>
    </w:p>
    <w:p w:rsidR="00314F1D" w:rsidRDefault="00314F1D" w:rsidP="00226E16">
      <w:pPr>
        <w:ind w:left="400"/>
        <w:rPr>
          <w:rFonts w:ascii="Times New Roman" w:hAnsi="Times New Roman"/>
          <w:sz w:val="24"/>
          <w:szCs w:val="24"/>
        </w:rPr>
      </w:pPr>
      <w:r w:rsidRPr="00226E16">
        <w:rPr>
          <w:rFonts w:ascii="Times New Roman" w:hAnsi="Times New Roman"/>
          <w:sz w:val="24"/>
          <w:szCs w:val="24"/>
        </w:rPr>
        <w:t>In this study, the concentration of chlorophyll-a</w:t>
      </w:r>
      <w:r>
        <w:rPr>
          <w:rFonts w:ascii="Times New Roman" w:hAnsi="Times New Roman"/>
          <w:sz w:val="24"/>
          <w:szCs w:val="24"/>
        </w:rPr>
        <w:t xml:space="preserve"> was analyzed</w:t>
      </w:r>
      <w:r w:rsidRPr="00226E16">
        <w:rPr>
          <w:rFonts w:ascii="Times New Roman" w:hAnsi="Times New Roman"/>
          <w:sz w:val="24"/>
          <w:szCs w:val="24"/>
        </w:rPr>
        <w:t xml:space="preserve"> by sampling when KOMPSAT-3</w:t>
      </w:r>
      <w:r>
        <w:rPr>
          <w:rFonts w:ascii="Times New Roman" w:hAnsi="Times New Roman"/>
          <w:sz w:val="24"/>
          <w:szCs w:val="24"/>
        </w:rPr>
        <w:t xml:space="preserve"> satellite </w:t>
      </w:r>
      <w:r w:rsidRPr="00226E16">
        <w:rPr>
          <w:rFonts w:ascii="Times New Roman" w:hAnsi="Times New Roman"/>
          <w:sz w:val="24"/>
          <w:szCs w:val="24"/>
        </w:rPr>
        <w:t xml:space="preserve">passes through the study area. </w:t>
      </w:r>
    </w:p>
    <w:p w:rsidR="00314F1D" w:rsidRDefault="00314F1D" w:rsidP="00226E16">
      <w:pPr>
        <w:ind w:left="400"/>
        <w:rPr>
          <w:rFonts w:ascii="Times New Roman" w:hAnsi="Times New Roman"/>
          <w:sz w:val="24"/>
          <w:szCs w:val="24"/>
        </w:rPr>
      </w:pPr>
      <w:r>
        <w:rPr>
          <w:rFonts w:ascii="Times New Roman" w:hAnsi="Times New Roman"/>
          <w:sz w:val="24"/>
          <w:szCs w:val="24"/>
        </w:rPr>
        <w:t>T</w:t>
      </w:r>
      <w:r w:rsidRPr="00226E16">
        <w:rPr>
          <w:rFonts w:ascii="Times New Roman" w:hAnsi="Times New Roman"/>
          <w:sz w:val="24"/>
          <w:szCs w:val="24"/>
        </w:rPr>
        <w:t xml:space="preserve">he </w:t>
      </w:r>
      <w:r>
        <w:rPr>
          <w:rFonts w:ascii="Times New Roman" w:hAnsi="Times New Roman"/>
          <w:sz w:val="24"/>
          <w:szCs w:val="24"/>
        </w:rPr>
        <w:t xml:space="preserve">optimal band and </w:t>
      </w:r>
      <w:r w:rsidRPr="00226E16">
        <w:rPr>
          <w:rFonts w:ascii="Times New Roman" w:hAnsi="Times New Roman"/>
          <w:sz w:val="24"/>
          <w:szCs w:val="24"/>
        </w:rPr>
        <w:t xml:space="preserve">correlation between satellite image and chlorophyll-a concentration </w:t>
      </w:r>
      <w:r>
        <w:rPr>
          <w:rFonts w:ascii="Times New Roman" w:hAnsi="Times New Roman"/>
          <w:sz w:val="24"/>
          <w:szCs w:val="24"/>
        </w:rPr>
        <w:t xml:space="preserve">would be identified with the analysis of chlorophyll-a concentration. </w:t>
      </w:r>
    </w:p>
    <w:p w:rsidR="00314F1D" w:rsidRPr="00226E16" w:rsidRDefault="00314F1D" w:rsidP="00226E16">
      <w:pPr>
        <w:ind w:left="400"/>
        <w:rPr>
          <w:rFonts w:ascii="Times New Roman" w:hAnsi="Times New Roman"/>
          <w:sz w:val="24"/>
          <w:szCs w:val="24"/>
        </w:rPr>
      </w:pPr>
      <w:r w:rsidRPr="00226E16">
        <w:rPr>
          <w:rFonts w:ascii="Times New Roman" w:hAnsi="Times New Roman"/>
          <w:sz w:val="24"/>
          <w:szCs w:val="24"/>
        </w:rPr>
        <w:t>And the regression analysis was performed using chlorophyll-a</w:t>
      </w:r>
      <w:r>
        <w:rPr>
          <w:rFonts w:ascii="Times New Roman" w:hAnsi="Times New Roman"/>
          <w:sz w:val="24"/>
          <w:szCs w:val="24"/>
        </w:rPr>
        <w:t xml:space="preserve"> </w:t>
      </w:r>
      <w:r w:rsidRPr="00226E16">
        <w:rPr>
          <w:rFonts w:ascii="Times New Roman" w:hAnsi="Times New Roman"/>
          <w:sz w:val="24"/>
          <w:szCs w:val="24"/>
        </w:rPr>
        <w:t>as a dependent variable and t</w:t>
      </w:r>
      <w:r>
        <w:rPr>
          <w:rFonts w:ascii="Times New Roman" w:hAnsi="Times New Roman"/>
          <w:sz w:val="24"/>
          <w:szCs w:val="24"/>
        </w:rPr>
        <w:t>he reflectance of bands</w:t>
      </w:r>
      <w:r w:rsidRPr="00226E16">
        <w:rPr>
          <w:rFonts w:ascii="Times New Roman" w:hAnsi="Times New Roman"/>
          <w:sz w:val="24"/>
          <w:szCs w:val="24"/>
        </w:rPr>
        <w:t xml:space="preserve"> as independent variable.</w:t>
      </w:r>
    </w:p>
    <w:p w:rsidR="00314F1D" w:rsidRDefault="00314F1D" w:rsidP="00A00614">
      <w:pPr>
        <w:ind w:left="400"/>
        <w:rPr>
          <w:rFonts w:ascii="Times New Roman" w:hAnsi="Times New Roman"/>
          <w:sz w:val="24"/>
          <w:szCs w:val="24"/>
        </w:rPr>
      </w:pPr>
      <w:r>
        <w:rPr>
          <w:rFonts w:ascii="Times New Roman" w:hAnsi="Times New Roman"/>
          <w:sz w:val="24"/>
          <w:szCs w:val="24"/>
        </w:rPr>
        <w:t xml:space="preserve">After </w:t>
      </w:r>
      <w:r w:rsidRPr="00226E16">
        <w:rPr>
          <w:rFonts w:ascii="Times New Roman" w:hAnsi="Times New Roman"/>
          <w:sz w:val="24"/>
          <w:szCs w:val="24"/>
        </w:rPr>
        <w:t>applying a regression model to the satellite image</w:t>
      </w:r>
      <w:r>
        <w:rPr>
          <w:rFonts w:ascii="Times New Roman" w:hAnsi="Times New Roman"/>
          <w:sz w:val="24"/>
          <w:szCs w:val="24"/>
        </w:rPr>
        <w:t>,</w:t>
      </w:r>
      <w:r w:rsidRPr="00226E16">
        <w:rPr>
          <w:rFonts w:ascii="Times New Roman" w:hAnsi="Times New Roman"/>
          <w:sz w:val="24"/>
          <w:szCs w:val="24"/>
        </w:rPr>
        <w:t xml:space="preserve"> the concentration of each pixel</w:t>
      </w:r>
      <w:r>
        <w:rPr>
          <w:rFonts w:ascii="Times New Roman" w:hAnsi="Times New Roman"/>
          <w:sz w:val="24"/>
          <w:szCs w:val="24"/>
        </w:rPr>
        <w:t xml:space="preserve"> was calculated</w:t>
      </w:r>
      <w:r w:rsidRPr="00226E16">
        <w:rPr>
          <w:rFonts w:ascii="Times New Roman" w:hAnsi="Times New Roman"/>
          <w:sz w:val="24"/>
          <w:szCs w:val="24"/>
        </w:rPr>
        <w:t xml:space="preserve"> and </w:t>
      </w:r>
      <w:r>
        <w:rPr>
          <w:rFonts w:ascii="Times New Roman" w:hAnsi="Times New Roman"/>
          <w:sz w:val="24"/>
          <w:szCs w:val="24"/>
        </w:rPr>
        <w:t xml:space="preserve">pixels were </w:t>
      </w:r>
      <w:r w:rsidRPr="00226E16">
        <w:rPr>
          <w:rFonts w:ascii="Times New Roman" w:hAnsi="Times New Roman"/>
          <w:sz w:val="24"/>
          <w:szCs w:val="24"/>
        </w:rPr>
        <w:t>divid</w:t>
      </w:r>
      <w:r>
        <w:rPr>
          <w:rFonts w:ascii="Times New Roman" w:hAnsi="Times New Roman"/>
          <w:sz w:val="24"/>
          <w:szCs w:val="24"/>
        </w:rPr>
        <w:t xml:space="preserve">ed by the concentration. </w:t>
      </w:r>
      <w:r w:rsidRPr="00226E16">
        <w:rPr>
          <w:rFonts w:ascii="Times New Roman" w:hAnsi="Times New Roman"/>
          <w:sz w:val="24"/>
          <w:szCs w:val="24"/>
        </w:rPr>
        <w:t>The</w:t>
      </w:r>
      <w:r>
        <w:rPr>
          <w:rFonts w:ascii="Times New Roman" w:hAnsi="Times New Roman"/>
          <w:sz w:val="24"/>
          <w:szCs w:val="24"/>
        </w:rPr>
        <w:t xml:space="preserve"> </w:t>
      </w:r>
      <w:r w:rsidRPr="00226E16">
        <w:rPr>
          <w:rFonts w:ascii="Times New Roman" w:hAnsi="Times New Roman"/>
          <w:sz w:val="24"/>
          <w:szCs w:val="24"/>
        </w:rPr>
        <w:t>distribution of</w:t>
      </w:r>
      <w:r>
        <w:rPr>
          <w:rFonts w:ascii="Times New Roman" w:hAnsi="Times New Roman"/>
          <w:sz w:val="24"/>
          <w:szCs w:val="24"/>
        </w:rPr>
        <w:t xml:space="preserve"> chlorophyll-a was mapping based on this procedure.  </w:t>
      </w:r>
      <w:r w:rsidRPr="00226E16">
        <w:rPr>
          <w:rFonts w:ascii="Times New Roman" w:hAnsi="Times New Roman"/>
          <w:sz w:val="24"/>
          <w:szCs w:val="24"/>
        </w:rPr>
        <w:t>The</w:t>
      </w:r>
      <w:r>
        <w:rPr>
          <w:rFonts w:ascii="Times New Roman" w:hAnsi="Times New Roman"/>
          <w:sz w:val="24"/>
          <w:szCs w:val="24"/>
        </w:rPr>
        <w:t xml:space="preserve"> sampling point is shown in </w:t>
      </w:r>
      <w:r>
        <w:rPr>
          <w:noProof/>
          <w:lang w:eastAsia="en-US"/>
        </w:rPr>
        <w:pict>
          <v:shape id="그림 4" o:spid="_x0000_s1026" type="#_x0000_t75" alt="DRW00002e042289" style="position:absolute;left:0;text-align:left;margin-left:175.75pt;margin-top:30.05pt;width:295.7pt;height:170.05pt;z-index:251656192;visibility:visible;mso-position-horizontal-relative:page;mso-position-vertical-relative:line">
            <v:imagedata r:id="rId6" o:title=""/>
            <w10:wrap type="topAndBottom" anchorx="page"/>
          </v:shape>
        </w:pict>
      </w:r>
      <w:r>
        <w:rPr>
          <w:rFonts w:ascii="Times New Roman" w:hAnsi="Times New Roman"/>
          <w:sz w:val="24"/>
          <w:szCs w:val="24"/>
        </w:rPr>
        <w:t>Figure</w:t>
      </w:r>
      <w:r w:rsidRPr="00226E16">
        <w:rPr>
          <w:rFonts w:ascii="Times New Roman" w:hAnsi="Times New Roman"/>
          <w:sz w:val="24"/>
          <w:szCs w:val="24"/>
        </w:rPr>
        <w:t xml:space="preserve"> 2, and the detailed procedure is shown in Fig</w:t>
      </w:r>
      <w:r>
        <w:rPr>
          <w:rFonts w:ascii="Times New Roman" w:hAnsi="Times New Roman"/>
          <w:sz w:val="24"/>
          <w:szCs w:val="24"/>
        </w:rPr>
        <w:t>ure 3.</w:t>
      </w:r>
    </w:p>
    <w:p w:rsidR="00314F1D" w:rsidRDefault="00314F1D" w:rsidP="000E16B8">
      <w:pPr>
        <w:pStyle w:val="a"/>
        <w:rPr>
          <w:rFonts w:ascii="Times New Roman" w:hAnsi="Times New Roman" w:cs="Times New Roman"/>
          <w:sz w:val="24"/>
          <w:szCs w:val="24"/>
        </w:rPr>
      </w:pPr>
      <w:r>
        <w:rPr>
          <w:noProof/>
          <w:lang w:eastAsia="en-US"/>
        </w:rPr>
        <w:pict>
          <v:shapetype id="_x0000_t202" coordsize="21600,21600" o:spt="202" path="m,l,21600r21600,l21600,xe">
            <v:stroke joinstyle="miter"/>
            <v:path gradientshapeok="t" o:connecttype="rect"/>
          </v:shapetype>
          <v:shape id="Text Box 6" o:spid="_x0000_s1027" type="#_x0000_t202" style="position:absolute;left:0;text-align:left;margin-left:109pt;margin-top:198.2pt;width:295.7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" stroked="f">
            <v:textbox style="mso-fit-shape-to-text:t" inset="0,0,0,0">
              <w:txbxContent>
                <w:p w:rsidR="00314F1D" w:rsidRPr="00983695" w:rsidRDefault="00314F1D" w:rsidP="007F2AFF">
                  <w:pPr>
                    <w:pStyle w:val="Caption"/>
                    <w:jc w:val="center"/>
                    <w:rPr>
                      <w:rFonts w:ascii="Gulim" w:eastAsia="Gulim" w:hAnsi="Gulim" w:cs="Gulim"/>
                      <w:noProof/>
                      <w:color w:val="000000"/>
                      <w:kern w:val="0"/>
                    </w:rPr>
                  </w:pPr>
                  <w:r>
                    <w:t xml:space="preserve">Figure </w:t>
                  </w:r>
                  <w:fldSimple w:instr=" SEQ Figure \* ARABIC ">
                    <w:r>
                      <w:rPr>
                        <w:noProof/>
                      </w:rPr>
                      <w:t>2</w:t>
                    </w:r>
                  </w:fldSimple>
                  <w:r>
                    <w:rPr>
                      <w:noProof/>
                    </w:rPr>
                    <w:t>.</w:t>
                  </w:r>
                  <w:r>
                    <w:t xml:space="preserve"> </w:t>
                  </w:r>
                  <w:r w:rsidRPr="00AA0294">
                    <w:t>Daecheong reservoir and sampling sites.</w:t>
                  </w:r>
                </w:p>
              </w:txbxContent>
            </v:textbox>
            <w10:wrap type="topAndBottom"/>
          </v:shape>
        </w:pict>
      </w:r>
    </w:p>
    <w:p w:rsidR="00314F1D" w:rsidRDefault="00314F1D" w:rsidP="000E16B8">
      <w:pPr>
        <w:pStyle w:val="a"/>
      </w:pPr>
      <w:r>
        <w:rPr>
          <w:noProof/>
          <w:lang w:eastAsia="en-US"/>
        </w:rPr>
        <w:pict>
          <v:shape id="Text Box 195" o:spid="_x0000_s1028" type="#_x0000_t202" style="position:absolute;left:0;text-align:left;margin-left:121.5pt;margin-top:287.7pt;width:230.2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" stroked="f">
            <v:textbox style="mso-fit-shape-to-text:t" inset="0,0,0,0">
              <w:txbxContent>
                <w:p w:rsidR="00314F1D" w:rsidRPr="00245080" w:rsidRDefault="00314F1D" w:rsidP="00B43246">
                  <w:pPr>
                    <w:pStyle w:val="Caption"/>
                    <w:jc w:val="center"/>
                    <w:rPr>
                      <w:rFonts w:ascii="Times New Roman" w:eastAsia="Gulim" w:hAnsi="Times New Roman"/>
                      <w:noProof/>
                      <w:color w:val="000000"/>
                      <w:kern w:val="0"/>
                      <w:sz w:val="24"/>
                      <w:szCs w:val="24"/>
                    </w:rPr>
                  </w:pPr>
                  <w:r>
                    <w:t xml:space="preserve">Figure </w:t>
                  </w:r>
                  <w:fldSimple w:instr=" SEQ Figure \* ARABIC ">
                    <w:r>
                      <w:rPr>
                        <w:noProof/>
                      </w:rPr>
                      <w:t>3</w:t>
                    </w:r>
                  </w:fldSimple>
                  <w:r>
                    <w:rPr>
                      <w:noProof/>
                    </w:rPr>
                    <w:t>.</w:t>
                  </w:r>
                  <w:r>
                    <w:t xml:space="preserve"> Detailed procedure</w:t>
                  </w:r>
                </w:p>
              </w:txbxContent>
            </v:textbox>
          </v:shape>
        </w:pict>
      </w:r>
      <w:r>
        <w:rPr>
          <w:noProof/>
          <w:lang w:eastAsia="en-US"/>
        </w:rPr>
        <w:pict>
          <v:group id="그룹 194" o:spid="_x0000_s1029" style="position:absolute;left:0;text-align:left;margin-left:121.5pt;margin-top:13.95pt;width:230.25pt;height:269.25pt;z-index:251658240" coordsize="29241,3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">
            <v:group id="그룹 193" o:spid="_x0000_s1030" style="position:absolute;left:476;top:16383;width:28194;height:8604" coordsize="28194,8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oundrect id="모서리가 둥근 직사각형 17" o:spid="_x0000_s1031" style="position:absolute;width:28194;height:68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8S8EA&#10;AADbAAAADwAAAGRycy9kb3ducmV2LnhtbERPS2sCMRC+F/wPYQq91WwttrIaxQeC0FO3XryNm3Gz&#10;7WayJKmm/74RBG/z8T1ntki2E2fyoXWs4GVYgCCunW65UbD/2j5PQISIrLFzTAr+KMBiPniYYand&#10;hT/pXMVG5BAOJSowMfallKE2ZDEMXU+cuZPzFmOGvpHa4yWH206OiuJNWmw5NxjsaW2o/ql+rQKr&#10;X9PmG5cH2k6q1WGcPjbeHJV6ekzLKYhIKd7FN/dO5/nvcP0l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0PEvBAAAA2wAAAA8AAAAAAAAAAAAAAAAAmAIAAGRycy9kb3du&#10;cmV2LnhtbFBLBQYAAAAABAAEAPUAAACGAwAAAAA=&#10;" fillcolor="#5b9bd5" strokecolor="#1f4d78" strokeweight="1pt">
                <v:stroke joinstyle="miter"/>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아래쪽 화살표 18" o:spid="_x0000_s1032" type="#_x0000_t67" style="position:absolute;left:12001;top:6191;width:5144;height:24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XC8MA&#10;AADbAAAADwAAAGRycy9kb3ducmV2LnhtbESPQWvCQBCF7wX/wzKCt7qbCqVEVxGhxaO1QTwO2TGJ&#10;Zmdjdquxv75zKPQ2w3vz3jeL1eBbdaM+NoEtZFMDirgMruHKQvH1/vwGKiZkh21gsvCgCKvl6GmB&#10;uQt3/qTbPlVKQjjmaKFOqcu1jmVNHuM0dMSinULvMcnaV9r1eJdw3+oXY161x4alocaONjWVl/23&#10;t/DT6NL43SGZ4+x6/sjaIptxYe1kPKznoBIN6d/8d711gi+w8osM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bXC8MAAADbAAAADwAAAAAAAAAAAAAAAACYAgAAZHJzL2Rv&#10;d25yZXYueG1sUEsFBgAAAAAEAAQA9QAAAIgDAAAAAA==&#10;" adj="10800" fillcolor="#5b9bd5" strokecolor="#1f4d78" strokeweight="1pt"/>
            </v:group>
            <v:group id="그룹 192" o:spid="_x0000_s1033" style="position:absolute;width:28384;height:16287" coordsize="28384,16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아래쪽 화살표 11" o:spid="_x0000_s1034" type="#_x0000_t67" style="position:absolute;left:12287;top:9334;width:5143;height:1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lr8A&#10;AADbAAAADwAAAGRycy9kb3ducmV2LnhtbERPS4vCMBC+L/gfwgje1qQryFKNIoKLRx9FPA7N2Fab&#10;SW2i1v31G0HY23x8z5nOO1uLO7W+cqwhGSoQxLkzFRcasv3q8xuED8gGa8ek4Uke5rPexxRT4x68&#10;pfsuFCKGsE9RQxlCk0rp85Is+qFriCN3cq3FEGFbSNPiI4bbWn4pNZYWK44NJTa0LCm/7G5Ww28l&#10;c2U3h6COo+v5J6mzZMSZ1oN+t5iACNSFf/HbvTZxfgKvX+IBcv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nH6WvwAAANsAAAAPAAAAAAAAAAAAAAAAAJgCAABkcnMvZG93bnJl&#10;di54bWxQSwUGAAAAAAQABAD1AAAAhAMAAAAA&#10;" adj="10800" fillcolor="#5b9bd5" strokecolor="#1f4d78" strokeweight="1pt"/>
              <v:group id="그룹 12" o:spid="_x0000_s1035" style="position:absolute;width:28194;height:5334" coordsize="28194,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oundrect id="모서리가 둥근 직사각형 8" o:spid="_x0000_s1036" style="position:absolute;width:28194;height:35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ev74A&#10;AADaAAAADwAAAGRycy9kb3ducmV2LnhtbERPTWsCMRC9F/wPYQRvNWtLRVajaEUQeurqxdu4GTer&#10;m8mSpJr+++ZQ8Ph434tVsp24kw+tYwWTcQGCuHa65UbB8bB7nYEIEVlj55gU/FKA1XLwssBSuwd/&#10;072KjcghHEpUYGLsSylDbchiGLueOHMX5y3GDH0jtcdHDredfCuKqbTYcm4w2NOnofpW/VgFVr+n&#10;7RXXJ9rNqs3pI31tvTkrNRqm9RxEpBSf4n/3XivIW/OVfAPk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t3r++AAAA2gAAAA8AAAAAAAAAAAAAAAAAmAIAAGRycy9kb3ducmV2&#10;LnhtbFBLBQYAAAAABAAEAPUAAACDAwAAAAA=&#10;" fillcolor="#5b9bd5" strokecolor="#1f4d78" strokeweight="1pt">
                  <v:stroke joinstyle="miter"/>
                </v:roundrect>
                <v:shape id="아래쪽 화살표 9" o:spid="_x0000_s1037" type="#_x0000_t67" style="position:absolute;left:11906;top:3619;width:5143;height:1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ag8EA&#10;AADaAAAADwAAAGRycy9kb3ducmV2LnhtbESPQWvCQBSE7wX/w/IEb3U3ClJTVxFB8WhtkB4f2dck&#10;Nfs2ZleN/fWuIHgcZuYbZrbobC0u1PrKsYZkqEAQ585UXGjIvtfvHyB8QDZYOyYNN/KwmPfeZpga&#10;d+UvuuxDISKEfYoayhCaVEqfl2TRD11DHL1f11oMUbaFNC1eI9zWcqTURFqsOC6U2NCqpPy4P1sN&#10;/5XMld0dgvoZn/42SZ0lY860HvS75SeIQF14hZ/trdEwhceVe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92oPBAAAA2gAAAA8AAAAAAAAAAAAAAAAAmAIAAGRycy9kb3du&#10;cmV2LnhtbFBLBQYAAAAABAAEAPUAAACGAwAAAAA=&#10;" adj="10800" fillcolor="#5b9bd5" strokecolor="#1f4d78" strokeweight="1pt"/>
              </v:group>
              <v:roundrect id="모서리가 둥근 직사각형 10" o:spid="_x0000_s1038" style="position:absolute;left:95;top:5619;width:28194;height:35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P8MA&#10;AADbAAAADwAAAGRycy9kb3ducmV2LnhtbESPQU8CMRCF7yb8h2ZMvElXjYYsFAISEhNPLly4Ddth&#10;u7qdbtoK9d87BxNvM3lv3vtmsSp+UBeKqQ9s4GFagSJug+25M3DY7+5noFJGtjgEJgM/lGC1nNws&#10;sLbhyh90aXKnJIRTjQZczmOtdWodeUzTMBKLdg7RY5Y1dtpGvEq4H/RjVb1ojz1Lg8ORXh21X823&#10;N+DtU9l+4vpIu1mzOT6X9210J2Pubst6DipTyf/mv+s3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kP8MAAADbAAAADwAAAAAAAAAAAAAAAACYAgAAZHJzL2Rv&#10;d25yZXYueG1sUEsFBgAAAAAEAAQA9QAAAIgDAAAAAA==&#10;" fillcolor="#5b9bd5" strokecolor="#1f4d78" strokeweight="1pt">
                <v:stroke joinstyle="miter"/>
              </v:roundrect>
              <v:group id="그룹 13" o:spid="_x0000_s1039" style="position:absolute;left:190;top:10953;width:28194;height:5334" coordsize="28194,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모서리가 둥근 직사각형 14" o:spid="_x0000_s1040" style="position:absolute;width:28194;height:35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iPMEA&#10;AADbAAAADwAAAGRycy9kb3ducmV2LnhtbERPS2sCMRC+F/wPYQq91WytLbIaxQeC0FO3XryNm3Gz&#10;7WayJKmm/74RBG/z8T1ntki2E2fyoXWs4GVYgCCunW65UbD/2j5PQISIrLFzTAr+KMBiPniYYand&#10;hT/pXMVG5BAOJSowMfallKE2ZDEMXU+cuZPzFmOGvpHa4yWH206OiuJdWmw5NxjsaW2o/ql+rQKr&#10;X9PmG5cH2k6q1eEtfWy8OSr19JiWUxCRUryLb+6dzvPHcP0l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mojzBAAAA2wAAAA8AAAAAAAAAAAAAAAAAmAIAAGRycy9kb3du&#10;cmV2LnhtbFBLBQYAAAAABAAEAPUAAACGAwAAAAA=&#10;" fillcolor="#5b9bd5" strokecolor="#1f4d78" strokeweight="1pt">
                  <v:stroke joinstyle="miter"/>
                </v:roundrect>
                <v:shape id="아래쪽 화살표 15" o:spid="_x0000_s1041" type="#_x0000_t67" style="position:absolute;left:11906;top:3619;width:5143;height:1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d4lcAA&#10;AADbAAAADwAAAGRycy9kb3ducmV2LnhtbERPTWvCQBC9F/oflin01uxGsUh0lSJYelQbxOOQHZPY&#10;7GzMbjX6611B8DaP9znTeW8bcaLO1441pIkCQVw4U3OpIf9dfoxB+IBssHFMGi7kYT57fZliZtyZ&#10;13TahFLEEPYZaqhCaDMpfVGRRZ+4ljhye9dZDBF2pTQdnmO4beRAqU9psebYUGFLi4qKv82/1XCt&#10;ZaHsahvUbng8fKdNng451/r9rf+agAjUh6f44f4xcf4I7r/EA+Ts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6d4lcAAAADbAAAADwAAAAAAAAAAAAAAAACYAgAAZHJzL2Rvd25y&#10;ZXYueG1sUEsFBgAAAAAEAAQA9QAAAIUDAAAAAA==&#10;" adj="10800" fillcolor="#5b9bd5" strokecolor="#1f4d78" strokeweight="1pt"/>
              </v:group>
              <v:shape id="텍스트 상자 2" o:spid="_x0000_s1042" type="#_x0000_t202" style="position:absolute;left:666;top:476;width:27528;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314F1D" w:rsidRDefault="00314F1D" w:rsidP="00B14F14">
                      <w:pPr>
                        <w:jc w:val="center"/>
                      </w:pPr>
                      <w:r>
                        <w:t>Taking KOMSAT-3 Images, Chl-a Analysis</w:t>
                      </w:r>
                    </w:p>
                  </w:txbxContent>
                </v:textbox>
              </v:shape>
              <v:shape id="텍스트 상자 2" o:spid="_x0000_s1043" type="#_x0000_t202" style="position:absolute;left:571;top:6096;width:27527;height:2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314F1D" w:rsidRDefault="00314F1D" w:rsidP="00B14F14">
                      <w:pPr>
                        <w:jc w:val="center"/>
                      </w:pPr>
                      <w:r>
                        <w:t>Geometric Correction</w:t>
                      </w:r>
                    </w:p>
                  </w:txbxContent>
                </v:textbox>
              </v:shape>
              <v:shape id="텍스트 상자 2" o:spid="_x0000_s1044" type="#_x0000_t202" style="position:absolute;left:1047;top:11334;width:27147;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314F1D" w:rsidRDefault="00314F1D" w:rsidP="00B14F14">
                      <w:pPr>
                        <w:jc w:val="center"/>
                      </w:pPr>
                      <w:r>
                        <w:t>Radiometric Correction</w:t>
                      </w:r>
                    </w:p>
                  </w:txbxContent>
                </v:textbox>
              </v:shape>
            </v:group>
            <v:shape id="텍스트 상자 2" o:spid="_x0000_s1045" type="#_x0000_t202" style="position:absolute;left:1428;top:16954;width:27147;height:5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314F1D" w:rsidRDefault="00314F1D" w:rsidP="00B43246">
                    <w:pPr>
                      <w:spacing w:line="180" w:lineRule="auto"/>
                      <w:jc w:val="center"/>
                    </w:pPr>
                    <w:r>
                      <w:t xml:space="preserve">Analysis of correlationship, </w:t>
                    </w:r>
                  </w:p>
                  <w:p w:rsidR="00314F1D" w:rsidRDefault="00314F1D" w:rsidP="00B43246">
                    <w:pPr>
                      <w:spacing w:line="180" w:lineRule="auto"/>
                      <w:jc w:val="center"/>
                    </w:pPr>
                    <w:r>
                      <w:t>Development of Chl-a regression model</w:t>
                    </w:r>
                  </w:p>
                </w:txbxContent>
              </v:textbox>
            </v:shape>
            <v:group id="그룹 31" o:spid="_x0000_s1046" style="position:absolute;left:857;top:25431;width:28384;height:8763" coordsize="28384,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oundrect id="모서리가 둥근 직사각형 20" o:spid="_x0000_s1047" style="position:absolute;left:190;top:5238;width:28194;height:35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ugsAA&#10;AADbAAAADwAAAGRycy9kb3ducmV2LnhtbERPy2oCMRTdF/yHcAV3NaOlIqNRfCAIXXXajbvr5DoZ&#10;ndwMSarp3zeLgsvDeS/XyXbiTj60jhVMxgUI4trplhsF31+H1zmIEJE1do5JwS8FWK8GL0sstXvw&#10;J92r2IgcwqFEBSbGvpQy1IYshrHriTN3cd5izNA3Unt85HDbyWlRzKTFlnODwZ52hupb9WMVWP2W&#10;9lfcnOgwr7an9/Sx9+as1GiYNgsQkVJ8iv/dR61gm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FugsAAAADbAAAADwAAAAAAAAAAAAAAAACYAgAAZHJzL2Rvd25y&#10;ZXYueG1sUEsFBgAAAAAEAAQA9QAAAIUDAAAAAA==&#10;" fillcolor="#5b9bd5" strokecolor="#1f4d78" strokeweight="1pt">
                <v:stroke joinstyle="miter"/>
              </v:roundrect>
              <v:group id="그룹 22" o:spid="_x0000_s1048" style="position:absolute;width:28194;height:5334" coordsize="28194,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모서리가 둥근 직사각형 23" o:spid="_x0000_s1049" style="position:absolute;width:28194;height:352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w9cMA&#10;AADbAAAADwAAAGRycy9kb3ducmV2LnhtbESPT2sCMRTE7wW/Q3iCt5pVaZGtUfyDIPTU1Yu3183r&#10;ZuvmZUmixm/fFAo9DjPzG2axSrYTN/KhdaxgMi5AENdOt9woOB33z3MQISJr7ByTggcFWC0HTwss&#10;tbvzB92q2IgM4VCiAhNjX0oZakMWw9j1xNn7ct5izNI3Unu8Z7jt5LQoXqXFlvOCwZ62hupLdbUK&#10;rJ6l3Teuz7SfV5vzS3rfefOp1GiY1m8gIqX4H/5rH7SC6Qx+v+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Pw9cMAAADbAAAADwAAAAAAAAAAAAAAAACYAgAAZHJzL2Rv&#10;d25yZXYueG1sUEsFBgAAAAAEAAQA9QAAAIgDAAAAAA==&#10;" fillcolor="#5b9bd5" strokecolor="#1f4d78" strokeweight="1pt">
                  <v:stroke joinstyle="miter"/>
                </v:roundrect>
                <v:shape id="아래쪽 화살표 24" o:spid="_x0000_s1050" type="#_x0000_t67" style="position:absolute;left:11906;top:3619;width:5143;height:1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Xs8MA&#10;AADbAAAADwAAAGRycy9kb3ducmV2LnhtbESPQWvCQBSE7wX/w/IEb3U3sYikrkEExaPVUDw+sq9J&#10;2uzbmF019td3C4Ueh5n5hlnmg23FjXrfONaQTBUI4tKZhisNxWn7vADhA7LB1jFpeJCHfDV6WmJm&#10;3J3f6HYMlYgQ9hlqqEPoMil9WZNFP3UdcfQ+XG8xRNlX0vR4j3DbylSpubTYcFyosaNNTeXX8Wo1&#10;fDeyVPbwHtR5dvncJW2RzLjQejIe1q8gAg3hP/zX3hsN6Qv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cXs8MAAADbAAAADwAAAAAAAAAAAAAAAACYAgAAZHJzL2Rv&#10;d25yZXYueG1sUEsFBgAAAAAEAAQA9QAAAIgDAAAAAA==&#10;" adj="10800" fillcolor="#5b9bd5" strokecolor="#1f4d78" strokeweight="1pt"/>
              </v:group>
              <v:shape id="텍스트 상자 2" o:spid="_x0000_s1051" type="#_x0000_t202" style="position:absolute;left:762;top:381;width:27146;height:2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314F1D" w:rsidRDefault="00314F1D" w:rsidP="00B14F14">
                      <w:pPr>
                        <w:jc w:val="center"/>
                      </w:pPr>
                      <w:r>
                        <w:t>Masking File</w:t>
                      </w:r>
                    </w:p>
                  </w:txbxContent>
                </v:textbox>
              </v:shape>
              <v:shape id="텍스트 상자 2" o:spid="_x0000_s1052" type="#_x0000_t202" style="position:absolute;left:1047;top:5619;width:27147;height:2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314F1D" w:rsidRDefault="00314F1D" w:rsidP="00B14F14">
                      <w:pPr>
                        <w:jc w:val="center"/>
                      </w:pPr>
                      <w:r>
                        <w:t>Distribution of Chl-a Mapping</w:t>
                      </w:r>
                    </w:p>
                  </w:txbxContent>
                </v:textbox>
              </v:shape>
            </v:group>
          </v:group>
        </w:pict>
      </w:r>
    </w:p>
    <w:p w:rsidR="00314F1D" w:rsidRDefault="00314F1D" w:rsidP="000E16B8">
      <w:pPr>
        <w:pStyle w:val="a"/>
      </w:pPr>
    </w:p>
    <w:p w:rsidR="00314F1D" w:rsidRDefault="00314F1D" w:rsidP="000E16B8">
      <w:pPr>
        <w:pStyle w:val="a"/>
      </w:pPr>
    </w:p>
    <w:p w:rsidR="00314F1D" w:rsidRDefault="00314F1D" w:rsidP="000E16B8">
      <w:pPr>
        <w:pStyle w:val="a"/>
      </w:pPr>
    </w:p>
    <w:p w:rsidR="00314F1D" w:rsidRDefault="00314F1D" w:rsidP="000E16B8">
      <w:pPr>
        <w:pStyle w:val="a"/>
      </w:pPr>
    </w:p>
    <w:p w:rsidR="00314F1D" w:rsidRDefault="00314F1D" w:rsidP="000E16B8">
      <w:pPr>
        <w:pStyle w:val="a"/>
      </w:pPr>
    </w:p>
    <w:p w:rsidR="00314F1D" w:rsidRDefault="00314F1D" w:rsidP="000E16B8">
      <w:pPr>
        <w:pStyle w:val="a"/>
      </w:pPr>
    </w:p>
    <w:p w:rsidR="00314F1D" w:rsidRDefault="00314F1D" w:rsidP="000E16B8">
      <w:pPr>
        <w:pStyle w:val="a"/>
      </w:pPr>
    </w:p>
    <w:p w:rsidR="00314F1D" w:rsidRDefault="00314F1D" w:rsidP="000E16B8">
      <w:pPr>
        <w:pStyle w:val="a"/>
      </w:pPr>
    </w:p>
    <w:p w:rsidR="00314F1D" w:rsidRDefault="00314F1D" w:rsidP="000E16B8">
      <w:pPr>
        <w:pStyle w:val="a"/>
      </w:pPr>
    </w:p>
    <w:p w:rsidR="00314F1D" w:rsidRDefault="00314F1D" w:rsidP="000E16B8">
      <w:pPr>
        <w:pStyle w:val="a"/>
      </w:pPr>
    </w:p>
    <w:p w:rsidR="00314F1D" w:rsidRDefault="00314F1D" w:rsidP="000E16B8">
      <w:pPr>
        <w:pStyle w:val="a"/>
      </w:pPr>
    </w:p>
    <w:p w:rsidR="00314F1D" w:rsidRDefault="00314F1D" w:rsidP="000E16B8">
      <w:pPr>
        <w:pStyle w:val="a"/>
      </w:pPr>
    </w:p>
    <w:p w:rsidR="00314F1D" w:rsidRDefault="00314F1D" w:rsidP="000E16B8">
      <w:pPr>
        <w:pStyle w:val="a"/>
      </w:pPr>
    </w:p>
    <w:p w:rsidR="00314F1D" w:rsidRDefault="00314F1D" w:rsidP="000E16B8">
      <w:pPr>
        <w:pStyle w:val="a"/>
      </w:pPr>
    </w:p>
    <w:p w:rsidR="00314F1D" w:rsidRPr="009013F7" w:rsidRDefault="00314F1D" w:rsidP="000E16B8">
      <w:pPr>
        <w:pStyle w:val="a"/>
        <w:numPr>
          <w:ilvl w:val="0"/>
          <w:numId w:val="1"/>
        </w:numPr>
        <w:ind w:left="400"/>
        <w:rPr>
          <w:rFonts w:ascii="Times New Roman" w:hAnsi="Times New Roman" w:cs="Times New Roman"/>
          <w:b/>
          <w:sz w:val="28"/>
          <w:szCs w:val="28"/>
        </w:rPr>
      </w:pPr>
      <w:r w:rsidRPr="009013F7">
        <w:rPr>
          <w:rFonts w:ascii="Times New Roman" w:hAnsi="Times New Roman" w:cs="Times New Roman"/>
          <w:b/>
          <w:sz w:val="28"/>
          <w:szCs w:val="28"/>
        </w:rPr>
        <w:t>Results</w:t>
      </w:r>
    </w:p>
    <w:p w:rsidR="00314F1D" w:rsidRPr="001B4DFC" w:rsidRDefault="00314F1D" w:rsidP="00BF4FA9">
      <w:pPr>
        <w:pStyle w:val="a"/>
        <w:ind w:left="400"/>
        <w:rPr>
          <w:rFonts w:ascii="Times New Roman" w:hAnsi="Times New Roman" w:cs="Times New Roman"/>
          <w:sz w:val="24"/>
          <w:szCs w:val="24"/>
        </w:rPr>
      </w:pPr>
      <w:r w:rsidRPr="001B4DFC">
        <w:rPr>
          <w:rFonts w:ascii="Times New Roman" w:hAnsi="Times New Roman" w:cs="Times New Roman"/>
          <w:sz w:val="24"/>
          <w:szCs w:val="24"/>
        </w:rPr>
        <w:t xml:space="preserve">The KOMPSAT-3 images used in this study were taken on October 16, 2016 and May 11, 2017. </w:t>
      </w:r>
      <w:r w:rsidRPr="001B4DFC">
        <w:rPr>
          <w:rFonts w:ascii="Times New Roman" w:hAnsi="Times New Roman" w:cs="Times New Roman"/>
          <w:color w:val="222222"/>
          <w:sz w:val="24"/>
          <w:szCs w:val="24"/>
          <w:lang/>
        </w:rPr>
        <w:t>When the satellite passed through the study area, samples were taken and analyzed for Chlorophyll-a.</w:t>
      </w:r>
      <w:r w:rsidRPr="001B4DFC">
        <w:rPr>
          <w:rFonts w:ascii="Times New Roman" w:hAnsi="Times New Roman" w:cs="Times New Roman"/>
          <w:sz w:val="24"/>
          <w:szCs w:val="24"/>
        </w:rPr>
        <w:t xml:space="preserve"> After pretreatment of satellite images, the correlation between chlorophyll-a and bands was analyzed between reflectance converted from DN(Digital Number)</w:t>
      </w:r>
      <w:r>
        <w:rPr>
          <w:rFonts w:ascii="Times New Roman" w:hAnsi="Times New Roman" w:cs="Times New Roman"/>
          <w:sz w:val="24"/>
          <w:szCs w:val="24"/>
        </w:rPr>
        <w:t xml:space="preserve"> value</w:t>
      </w:r>
      <w:r w:rsidRPr="001B4DFC">
        <w:rPr>
          <w:rFonts w:ascii="Times New Roman" w:hAnsi="Times New Roman" w:cs="Times New Roman"/>
          <w:sz w:val="24"/>
          <w:szCs w:val="24"/>
        </w:rPr>
        <w:t xml:space="preserve"> and chlorophyll-a. The reason for converting the DN value to reflectance is that if the date taken by the satellite is different, the DN value should be converted to the same physical dimension so that the satellite image data can be standardized. After the correlation analysis, a band with high correlation with chlorophyll-a was selected and a regression model was derived from chlorophyll-a as dependent variable and band-specific reflectance as independent variable.</w:t>
      </w:r>
    </w:p>
    <w:p w:rsidR="00314F1D" w:rsidRDefault="00314F1D" w:rsidP="00F45C60">
      <w:pPr>
        <w:pStyle w:val="a"/>
        <w:ind w:left="400"/>
        <w:rPr>
          <w:rFonts w:ascii="Times New Roman" w:hAnsi="Times New Roman" w:cs="Times New Roman"/>
          <w:sz w:val="24"/>
          <w:szCs w:val="24"/>
        </w:rPr>
      </w:pPr>
      <w:r>
        <w:rPr>
          <w:rFonts w:ascii="Times New Roman" w:hAnsi="Times New Roman" w:cs="Times New Roman"/>
          <w:sz w:val="24"/>
          <w:szCs w:val="24"/>
        </w:rPr>
        <w:t xml:space="preserve">The </w:t>
      </w:r>
      <w:r w:rsidRPr="000E16B8">
        <w:rPr>
          <w:rFonts w:ascii="Times New Roman" w:hAnsi="Times New Roman" w:cs="Times New Roman"/>
          <w:sz w:val="24"/>
          <w:szCs w:val="24"/>
        </w:rPr>
        <w:t>reflectance wa</w:t>
      </w:r>
      <w:r>
        <w:rPr>
          <w:rFonts w:ascii="Times New Roman" w:hAnsi="Times New Roman" w:cs="Times New Roman"/>
          <w:sz w:val="24"/>
          <w:szCs w:val="24"/>
        </w:rPr>
        <w:t>s increased in most bands when c</w:t>
      </w:r>
      <w:r w:rsidRPr="000E16B8">
        <w:rPr>
          <w:rFonts w:ascii="Times New Roman" w:hAnsi="Times New Roman" w:cs="Times New Roman"/>
          <w:sz w:val="24"/>
          <w:szCs w:val="24"/>
        </w:rPr>
        <w:t xml:space="preserve">hlorophyll-a concentration increased. A regression model was derived </w:t>
      </w:r>
      <w:r>
        <w:rPr>
          <w:rFonts w:ascii="Times New Roman" w:hAnsi="Times New Roman" w:cs="Times New Roman"/>
          <w:sz w:val="24"/>
          <w:szCs w:val="24"/>
        </w:rPr>
        <w:t xml:space="preserve">with </w:t>
      </w:r>
      <w:r w:rsidRPr="000E16B8">
        <w:rPr>
          <w:rFonts w:ascii="Times New Roman" w:hAnsi="Times New Roman" w:cs="Times New Roman"/>
          <w:sz w:val="24"/>
          <w:szCs w:val="24"/>
        </w:rPr>
        <w:t>using</w:t>
      </w:r>
      <w:r w:rsidRPr="009E3151">
        <w:rPr>
          <w:rFonts w:ascii="Times New Roman" w:hAnsi="Times New Roman" w:cs="Times New Roman"/>
          <w:sz w:val="24"/>
          <w:szCs w:val="24"/>
        </w:rPr>
        <w:t xml:space="preserve"> </w:t>
      </w:r>
      <w:r w:rsidRPr="000E16B8">
        <w:rPr>
          <w:rFonts w:ascii="Times New Roman" w:hAnsi="Times New Roman" w:cs="Times New Roman"/>
          <w:sz w:val="24"/>
          <w:szCs w:val="24"/>
        </w:rPr>
        <w:t xml:space="preserve">the </w:t>
      </w:r>
      <w:r>
        <w:rPr>
          <w:rFonts w:ascii="Times New Roman" w:hAnsi="Times New Roman" w:cs="Times New Roman"/>
          <w:sz w:val="24"/>
          <w:szCs w:val="24"/>
        </w:rPr>
        <w:t>2nd</w:t>
      </w:r>
      <w:r w:rsidRPr="000E16B8">
        <w:rPr>
          <w:rFonts w:ascii="Times New Roman" w:hAnsi="Times New Roman" w:cs="Times New Roman"/>
          <w:sz w:val="24"/>
          <w:szCs w:val="24"/>
        </w:rPr>
        <w:t xml:space="preserve"> band</w:t>
      </w:r>
      <w:r>
        <w:rPr>
          <w:rFonts w:ascii="Times New Roman" w:hAnsi="Times New Roman" w:cs="Times New Roman"/>
          <w:sz w:val="24"/>
          <w:szCs w:val="24"/>
        </w:rPr>
        <w:t>(green) as</w:t>
      </w:r>
      <w:r w:rsidRPr="000E16B8">
        <w:rPr>
          <w:rFonts w:ascii="Times New Roman" w:hAnsi="Times New Roman" w:cs="Times New Roman"/>
          <w:sz w:val="24"/>
          <w:szCs w:val="24"/>
        </w:rPr>
        <w:t xml:space="preserve"> </w:t>
      </w:r>
      <w:r>
        <w:rPr>
          <w:rFonts w:ascii="Times New Roman" w:hAnsi="Times New Roman" w:cs="Times New Roman"/>
          <w:sz w:val="24"/>
          <w:szCs w:val="24"/>
        </w:rPr>
        <w:t>reflectance</w:t>
      </w:r>
      <w:r w:rsidRPr="000E16B8">
        <w:rPr>
          <w:rFonts w:ascii="Times New Roman" w:hAnsi="Times New Roman" w:cs="Times New Roman"/>
          <w:sz w:val="24"/>
          <w:szCs w:val="24"/>
        </w:rPr>
        <w:t xml:space="preserve"> wavelength </w:t>
      </w:r>
      <w:r>
        <w:rPr>
          <w:rFonts w:ascii="Times New Roman" w:hAnsi="Times New Roman" w:cs="Times New Roman"/>
          <w:sz w:val="24"/>
          <w:szCs w:val="24"/>
        </w:rPr>
        <w:t>of the</w:t>
      </w:r>
      <w:r w:rsidRPr="000E16B8">
        <w:rPr>
          <w:rFonts w:ascii="Times New Roman" w:hAnsi="Times New Roman" w:cs="Times New Roman"/>
          <w:sz w:val="24"/>
          <w:szCs w:val="24"/>
        </w:rPr>
        <w:t xml:space="preserve"> chlorophyll</w:t>
      </w:r>
      <w:r>
        <w:rPr>
          <w:rFonts w:ascii="Times New Roman" w:hAnsi="Times New Roman" w:cs="Times New Roman"/>
          <w:sz w:val="24"/>
          <w:szCs w:val="24"/>
        </w:rPr>
        <w:t>, 3rd</w:t>
      </w:r>
      <w:r w:rsidRPr="000E16B8">
        <w:rPr>
          <w:rFonts w:ascii="Times New Roman" w:hAnsi="Times New Roman" w:cs="Times New Roman"/>
          <w:sz w:val="24"/>
          <w:szCs w:val="24"/>
        </w:rPr>
        <w:t xml:space="preserve"> band</w:t>
      </w:r>
      <w:r>
        <w:rPr>
          <w:rFonts w:ascii="Times New Roman" w:hAnsi="Times New Roman" w:cs="Times New Roman"/>
          <w:sz w:val="24"/>
          <w:szCs w:val="24"/>
        </w:rPr>
        <w:t>(red)</w:t>
      </w:r>
      <w:r w:rsidRPr="000E16B8">
        <w:rPr>
          <w:rFonts w:ascii="Times New Roman" w:hAnsi="Times New Roman" w:cs="Times New Roman"/>
          <w:sz w:val="24"/>
          <w:szCs w:val="24"/>
        </w:rPr>
        <w:t xml:space="preserve"> </w:t>
      </w:r>
      <w:r>
        <w:rPr>
          <w:rFonts w:ascii="Times New Roman" w:hAnsi="Times New Roman" w:cs="Times New Roman"/>
          <w:sz w:val="24"/>
          <w:szCs w:val="24"/>
        </w:rPr>
        <w:t>as</w:t>
      </w:r>
      <w:r w:rsidRPr="000E16B8">
        <w:rPr>
          <w:rFonts w:ascii="Times New Roman" w:hAnsi="Times New Roman" w:cs="Times New Roman"/>
          <w:sz w:val="24"/>
          <w:szCs w:val="24"/>
        </w:rPr>
        <w:t xml:space="preserve"> absorption wavelength</w:t>
      </w:r>
      <w:r w:rsidRPr="009E3151">
        <w:rPr>
          <w:rFonts w:ascii="Times New Roman" w:hAnsi="Times New Roman" w:cs="Times New Roman"/>
          <w:sz w:val="24"/>
          <w:szCs w:val="24"/>
        </w:rPr>
        <w:t xml:space="preserve"> </w:t>
      </w:r>
      <w:r>
        <w:rPr>
          <w:rFonts w:ascii="Times New Roman" w:hAnsi="Times New Roman" w:cs="Times New Roman"/>
          <w:sz w:val="24"/>
          <w:szCs w:val="24"/>
        </w:rPr>
        <w:t>and 4th</w:t>
      </w:r>
      <w:r w:rsidRPr="000E16B8">
        <w:rPr>
          <w:rFonts w:ascii="Times New Roman" w:hAnsi="Times New Roman" w:cs="Times New Roman"/>
          <w:sz w:val="24"/>
          <w:szCs w:val="24"/>
        </w:rPr>
        <w:t xml:space="preserve"> band </w:t>
      </w:r>
      <w:r>
        <w:rPr>
          <w:rFonts w:ascii="Times New Roman" w:hAnsi="Times New Roman" w:cs="Times New Roman"/>
          <w:sz w:val="24"/>
          <w:szCs w:val="24"/>
        </w:rPr>
        <w:t>as</w:t>
      </w:r>
      <w:r w:rsidRPr="000E16B8">
        <w:rPr>
          <w:rFonts w:ascii="Times New Roman" w:hAnsi="Times New Roman" w:cs="Times New Roman"/>
          <w:sz w:val="24"/>
          <w:szCs w:val="24"/>
        </w:rPr>
        <w:t xml:space="preserve"> near infrared wavelength closely related to the number of algae particles</w:t>
      </w:r>
      <w:r>
        <w:rPr>
          <w:rFonts w:ascii="Times New Roman" w:hAnsi="Times New Roman" w:cs="Times New Roman"/>
          <w:sz w:val="24"/>
          <w:szCs w:val="24"/>
        </w:rPr>
        <w:t>. A</w:t>
      </w:r>
      <w:r w:rsidRPr="000E16B8">
        <w:rPr>
          <w:rFonts w:ascii="Times New Roman" w:hAnsi="Times New Roman" w:cs="Times New Roman"/>
          <w:sz w:val="24"/>
          <w:szCs w:val="24"/>
        </w:rPr>
        <w:t xml:space="preserve"> regression model with </w:t>
      </w:r>
      <w:r w:rsidRPr="00F45C60">
        <w:rPr>
          <w:rFonts w:ascii="Times New Roman" w:hAnsi="Times New Roman" w:cs="Times New Roman"/>
          <w:sz w:val="24"/>
          <w:szCs w:val="24"/>
        </w:rPr>
        <w:t>R</w:t>
      </w:r>
      <w:r w:rsidRPr="00F45C60">
        <w:rPr>
          <w:rFonts w:ascii="Times New Roman" w:hAnsi="Times New Roman" w:cs="Times New Roman"/>
          <w:sz w:val="24"/>
          <w:szCs w:val="24"/>
          <w:vertAlign w:val="superscript"/>
        </w:rPr>
        <w:t>2</w:t>
      </w:r>
      <w:r w:rsidRPr="00F45C60">
        <w:rPr>
          <w:rFonts w:ascii="Times New Roman" w:hAnsi="Times New Roman" w:cs="Times New Roman"/>
          <w:sz w:val="24"/>
          <w:szCs w:val="24"/>
        </w:rPr>
        <w:t xml:space="preserve"> </w:t>
      </w:r>
      <w:r w:rsidRPr="000E16B8">
        <w:rPr>
          <w:rFonts w:ascii="Times New Roman" w:hAnsi="Times New Roman" w:cs="Times New Roman"/>
          <w:sz w:val="24"/>
          <w:szCs w:val="24"/>
        </w:rPr>
        <w:t>of 0.71 was obtained as follows</w:t>
      </w:r>
      <w:r>
        <w:rPr>
          <w:rFonts w:ascii="Times New Roman" w:hAnsi="Times New Roman" w:cs="Times New Roman"/>
          <w:sz w:val="24"/>
          <w:szCs w:val="24"/>
        </w:rPr>
        <w:t>.</w:t>
      </w:r>
    </w:p>
    <w:p w:rsidR="00314F1D" w:rsidRDefault="00314F1D" w:rsidP="000E16B8">
      <w:pPr>
        <w:pStyle w:val="a"/>
        <w:ind w:left="400"/>
        <w:rPr>
          <w:rFonts w:ascii="Times New Roman" w:hAnsi="Times New Roman" w:cs="Times New Roman"/>
          <w:sz w:val="24"/>
          <w:szCs w:val="24"/>
        </w:rPr>
      </w:pPr>
    </w:p>
    <w:p w:rsidR="00314F1D" w:rsidRPr="007F2AFF" w:rsidRDefault="00314F1D" w:rsidP="007F2AFF">
      <w:pPr>
        <w:pStyle w:val="a"/>
        <w:spacing w:line="432" w:lineRule="auto"/>
        <w:ind w:firstLine="200"/>
        <w:jc w:val="center"/>
        <w:rPr>
          <w:rFonts w:ascii="Times New Roman" w:hAnsi="Times New Roman" w:cs="Times New Roman"/>
        </w:rPr>
      </w:pPr>
      <w:r w:rsidRPr="007F2AFF">
        <w:rPr>
          <w:rFonts w:ascii="Times New Roman" w:eastAsia="함초롬바탕" w:hAnsi="Times New Roman" w:cs="Times New Roman"/>
          <w:sz w:val="22"/>
          <w:szCs w:val="22"/>
        </w:rPr>
        <w:t>Chl-a = 1779.96*BA2-1029.99*BA3-16.66*BA4+78.88 (R</w:t>
      </w:r>
      <w:r w:rsidRPr="007F2AFF">
        <w:rPr>
          <w:rFonts w:ascii="Times New Roman" w:eastAsia="함초롬바탕" w:hAnsi="Times New Roman" w:cs="Times New Roman"/>
          <w:sz w:val="22"/>
          <w:szCs w:val="22"/>
          <w:vertAlign w:val="superscript"/>
        </w:rPr>
        <w:t>2</w:t>
      </w:r>
      <w:r w:rsidRPr="007F2AFF">
        <w:rPr>
          <w:rFonts w:ascii="Times New Roman" w:eastAsia="함초롬바탕" w:hAnsi="Times New Roman" w:cs="Times New Roman"/>
          <w:sz w:val="22"/>
          <w:szCs w:val="22"/>
        </w:rPr>
        <w:t>=0.71)</w:t>
      </w:r>
    </w:p>
    <w:p w:rsidR="00314F1D" w:rsidRPr="007F2AFF" w:rsidRDefault="00314F1D" w:rsidP="007F2AFF">
      <w:pPr>
        <w:pStyle w:val="a"/>
        <w:spacing w:line="432" w:lineRule="auto"/>
        <w:ind w:firstLine="200"/>
        <w:jc w:val="center"/>
        <w:rPr>
          <w:rFonts w:ascii="Times New Roman" w:hAnsi="Times New Roman" w:cs="Times New Roman"/>
        </w:rPr>
      </w:pPr>
      <w:r w:rsidRPr="007F2AFF">
        <w:rPr>
          <w:rFonts w:ascii="Times New Roman" w:eastAsia="함초롬바탕" w:hAnsi="Times New Roman" w:cs="Times New Roman"/>
          <w:sz w:val="22"/>
          <w:szCs w:val="22"/>
        </w:rPr>
        <w:t>BA : band</w:t>
      </w:r>
    </w:p>
    <w:p w:rsidR="00314F1D" w:rsidRDefault="00314F1D" w:rsidP="000E16B8">
      <w:pPr>
        <w:pStyle w:val="a"/>
        <w:ind w:left="400"/>
        <w:rPr>
          <w:rFonts w:ascii="Times New Roman" w:hAnsi="Times New Roman" w:cs="Times New Roman"/>
          <w:sz w:val="24"/>
          <w:szCs w:val="24"/>
        </w:rPr>
      </w:pPr>
    </w:p>
    <w:p w:rsidR="00314F1D" w:rsidRDefault="00314F1D" w:rsidP="000E16B8">
      <w:pPr>
        <w:pStyle w:val="a"/>
        <w:ind w:left="400"/>
        <w:rPr>
          <w:rFonts w:ascii="Times New Roman" w:hAnsi="Times New Roman" w:cs="Times New Roman"/>
          <w:sz w:val="24"/>
          <w:szCs w:val="24"/>
        </w:rPr>
      </w:pPr>
      <w:r>
        <w:rPr>
          <w:rFonts w:ascii="Times New Roman" w:hAnsi="Times New Roman" w:cs="Times New Roman"/>
          <w:sz w:val="24"/>
          <w:szCs w:val="24"/>
        </w:rPr>
        <w:t>T</w:t>
      </w:r>
      <w:r w:rsidRPr="007F2AFF">
        <w:rPr>
          <w:rFonts w:ascii="Times New Roman" w:hAnsi="Times New Roman" w:cs="Times New Roman"/>
          <w:sz w:val="24"/>
          <w:szCs w:val="24"/>
        </w:rPr>
        <w:t>he concentration at each pixel was calculated</w:t>
      </w:r>
      <w:r>
        <w:rPr>
          <w:rFonts w:ascii="Times New Roman" w:hAnsi="Times New Roman" w:cs="Times New Roman"/>
          <w:sz w:val="24"/>
          <w:szCs w:val="24"/>
        </w:rPr>
        <w:t xml:space="preserve"> by the applying </w:t>
      </w:r>
      <w:r w:rsidRPr="007F2AFF">
        <w:rPr>
          <w:rFonts w:ascii="Times New Roman" w:hAnsi="Times New Roman" w:cs="Times New Roman"/>
          <w:sz w:val="24"/>
          <w:szCs w:val="24"/>
        </w:rPr>
        <w:t>the satellite images at each time point</w:t>
      </w:r>
      <w:r>
        <w:rPr>
          <w:rFonts w:ascii="Times New Roman" w:hAnsi="Times New Roman" w:cs="Times New Roman"/>
          <w:sz w:val="24"/>
          <w:szCs w:val="24"/>
        </w:rPr>
        <w:t>. The distribution of the c</w:t>
      </w:r>
      <w:r w:rsidRPr="007F2AFF">
        <w:rPr>
          <w:rFonts w:ascii="Times New Roman" w:hAnsi="Times New Roman" w:cs="Times New Roman"/>
          <w:sz w:val="24"/>
          <w:szCs w:val="24"/>
        </w:rPr>
        <w:t xml:space="preserve">hlorophyll-a was obtained by dividing the </w:t>
      </w:r>
      <w:r>
        <w:rPr>
          <w:rFonts w:ascii="Times New Roman" w:hAnsi="Times New Roman" w:cs="Times New Roman"/>
          <w:sz w:val="24"/>
          <w:szCs w:val="24"/>
        </w:rPr>
        <w:t>ranges</w:t>
      </w:r>
      <w:r w:rsidRPr="007F2AFF">
        <w:rPr>
          <w:rFonts w:ascii="Times New Roman" w:hAnsi="Times New Roman" w:cs="Times New Roman"/>
          <w:sz w:val="24"/>
          <w:szCs w:val="24"/>
        </w:rPr>
        <w:t xml:space="preserve"> according to the concentration.</w:t>
      </w:r>
      <w:r>
        <w:rPr>
          <w:rFonts w:ascii="Times New Roman" w:hAnsi="Times New Roman" w:cs="Times New Roman"/>
          <w:sz w:val="24"/>
          <w:szCs w:val="24"/>
        </w:rPr>
        <w:t xml:space="preserve"> </w:t>
      </w:r>
    </w:p>
    <w:p w:rsidR="00314F1D" w:rsidRDefault="00314F1D" w:rsidP="000E16B8">
      <w:pPr>
        <w:pStyle w:val="a"/>
        <w:ind w:left="400"/>
        <w:rPr>
          <w:rFonts w:ascii="Times New Roman" w:hAnsi="Times New Roman" w:cs="Times New Roman"/>
          <w:sz w:val="24"/>
          <w:szCs w:val="24"/>
        </w:rPr>
      </w:pPr>
      <w:r w:rsidRPr="007F2AFF">
        <w:rPr>
          <w:rFonts w:ascii="Times New Roman" w:hAnsi="Times New Roman" w:cs="Times New Roman"/>
          <w:sz w:val="24"/>
          <w:szCs w:val="24"/>
        </w:rPr>
        <w:t xml:space="preserve"> In order to create a distribution map, </w:t>
      </w:r>
      <w:r>
        <w:rPr>
          <w:rFonts w:ascii="Times New Roman" w:hAnsi="Times New Roman" w:cs="Times New Roman"/>
          <w:sz w:val="24"/>
          <w:szCs w:val="24"/>
        </w:rPr>
        <w:t>making</w:t>
      </w:r>
      <w:r w:rsidRPr="007F2AFF">
        <w:rPr>
          <w:rFonts w:ascii="Times New Roman" w:hAnsi="Times New Roman" w:cs="Times New Roman"/>
          <w:sz w:val="24"/>
          <w:szCs w:val="24"/>
        </w:rPr>
        <w:t xml:space="preserve"> a masking file</w:t>
      </w:r>
      <w:r>
        <w:rPr>
          <w:rFonts w:ascii="Times New Roman" w:hAnsi="Times New Roman" w:cs="Times New Roman"/>
          <w:sz w:val="24"/>
          <w:szCs w:val="24"/>
        </w:rPr>
        <w:t xml:space="preserve"> was required to </w:t>
      </w:r>
      <w:r w:rsidRPr="007F2AFF">
        <w:rPr>
          <w:rFonts w:ascii="Times New Roman" w:hAnsi="Times New Roman" w:cs="Times New Roman"/>
          <w:sz w:val="24"/>
          <w:szCs w:val="24"/>
        </w:rPr>
        <w:t>distinguishes between land and water</w:t>
      </w:r>
      <w:r>
        <w:rPr>
          <w:rFonts w:ascii="Times New Roman" w:hAnsi="Times New Roman" w:cs="Times New Roman"/>
          <w:sz w:val="24"/>
          <w:szCs w:val="24"/>
        </w:rPr>
        <w:t xml:space="preserve">. A </w:t>
      </w:r>
      <w:r w:rsidRPr="007F2AFF">
        <w:rPr>
          <w:rFonts w:ascii="Times New Roman" w:hAnsi="Times New Roman" w:cs="Times New Roman"/>
          <w:sz w:val="24"/>
          <w:szCs w:val="24"/>
        </w:rPr>
        <w:t xml:space="preserve">regression model </w:t>
      </w:r>
      <w:r>
        <w:rPr>
          <w:rFonts w:ascii="Times New Roman" w:hAnsi="Times New Roman" w:cs="Times New Roman"/>
          <w:sz w:val="24"/>
          <w:szCs w:val="24"/>
        </w:rPr>
        <w:t xml:space="preserve">was applied </w:t>
      </w:r>
      <w:r w:rsidRPr="007F2AFF">
        <w:rPr>
          <w:rFonts w:ascii="Times New Roman" w:hAnsi="Times New Roman" w:cs="Times New Roman"/>
          <w:sz w:val="24"/>
          <w:szCs w:val="24"/>
        </w:rPr>
        <w:t>t</w:t>
      </w:r>
      <w:r>
        <w:rPr>
          <w:rFonts w:ascii="Times New Roman" w:hAnsi="Times New Roman" w:cs="Times New Roman"/>
          <w:sz w:val="24"/>
          <w:szCs w:val="24"/>
        </w:rPr>
        <w:t>o the masking file to create a c</w:t>
      </w:r>
      <w:r w:rsidRPr="007F2AFF">
        <w:rPr>
          <w:rFonts w:ascii="Times New Roman" w:hAnsi="Times New Roman" w:cs="Times New Roman"/>
          <w:sz w:val="24"/>
          <w:szCs w:val="24"/>
        </w:rPr>
        <w:t>hlorophyll-a distribution.</w:t>
      </w:r>
    </w:p>
    <w:p w:rsidR="00314F1D" w:rsidRDefault="00314F1D" w:rsidP="000E16B8">
      <w:pPr>
        <w:pStyle w:val="a"/>
        <w:ind w:left="400"/>
        <w:rPr>
          <w:rFonts w:ascii="Times New Roman" w:hAnsi="Times New Roman" w:cs="Times New Roman"/>
          <w:sz w:val="24"/>
          <w:szCs w:val="24"/>
        </w:rPr>
      </w:pPr>
    </w:p>
    <w:p w:rsidR="00314F1D" w:rsidRDefault="00314F1D" w:rsidP="000E16B8">
      <w:pPr>
        <w:pStyle w:val="a"/>
        <w:ind w:left="400"/>
        <w:rPr>
          <w:rFonts w:ascii="Times New Roman" w:hAnsi="Times New Roman" w:cs="Times New Roman"/>
          <w:sz w:val="24"/>
          <w:szCs w:val="24"/>
        </w:rPr>
      </w:pPr>
    </w:p>
    <w:p w:rsidR="00314F1D" w:rsidRDefault="00314F1D" w:rsidP="009D67ED">
      <w:pPr>
        <w:pStyle w:val="a"/>
        <w:keepNext/>
        <w:jc w:val="center"/>
      </w:pPr>
      <w:r w:rsidRPr="00430052">
        <w:rPr>
          <w:noProof/>
          <w:lang w:eastAsia="en-US"/>
        </w:rPr>
        <w:pict>
          <v:shape id="그림 7" o:spid="_x0000_i1026" type="#_x0000_t75" alt="EMB00002e04229c" style="width:183pt;height:190.5pt;visibility:visible">
            <v:imagedata r:id="rId7" o:title=""/>
          </v:shape>
        </w:pict>
      </w:r>
    </w:p>
    <w:p w:rsidR="00314F1D" w:rsidRDefault="00314F1D" w:rsidP="009D67ED">
      <w:pPr>
        <w:pStyle w:val="Caption"/>
        <w:jc w:val="center"/>
      </w:pPr>
      <w:r>
        <w:t xml:space="preserve">Figure </w:t>
      </w:r>
      <w:fldSimple w:instr=" SEQ Figure \* ARABIC ">
        <w:r>
          <w:rPr>
            <w:noProof/>
          </w:rPr>
          <w:t>4</w:t>
        </w:r>
      </w:fldSimple>
      <w:r>
        <w:rPr>
          <w:noProof/>
        </w:rPr>
        <w:t>.</w:t>
      </w:r>
      <w:r>
        <w:t xml:space="preserve"> </w:t>
      </w:r>
      <w:r w:rsidRPr="00B840CE">
        <w:t>Chlorophyll-a distribution map</w:t>
      </w:r>
      <w:r>
        <w:t xml:space="preserve">s </w:t>
      </w:r>
    </w:p>
    <w:p w:rsidR="00314F1D" w:rsidRDefault="00314F1D" w:rsidP="000E16B8">
      <w:pPr>
        <w:pStyle w:val="a"/>
        <w:ind w:left="400"/>
        <w:rPr>
          <w:rFonts w:ascii="Times New Roman" w:hAnsi="Times New Roman" w:cs="Times New Roman"/>
          <w:sz w:val="24"/>
          <w:szCs w:val="24"/>
        </w:rPr>
      </w:pPr>
    </w:p>
    <w:p w:rsidR="00314F1D" w:rsidRDefault="00314F1D" w:rsidP="000E16B8">
      <w:pPr>
        <w:pStyle w:val="a"/>
        <w:ind w:left="400"/>
        <w:rPr>
          <w:rFonts w:ascii="Times New Roman" w:hAnsi="Times New Roman" w:cs="Times New Roman"/>
          <w:sz w:val="24"/>
          <w:szCs w:val="24"/>
        </w:rPr>
      </w:pPr>
    </w:p>
    <w:p w:rsidR="00314F1D" w:rsidRPr="009013F7" w:rsidRDefault="00314F1D" w:rsidP="009D67ED">
      <w:pPr>
        <w:pStyle w:val="a"/>
        <w:numPr>
          <w:ilvl w:val="0"/>
          <w:numId w:val="1"/>
        </w:numPr>
        <w:rPr>
          <w:rFonts w:ascii="Times New Roman" w:hAnsi="Times New Roman" w:cs="Times New Roman"/>
          <w:b/>
          <w:sz w:val="28"/>
          <w:szCs w:val="28"/>
        </w:rPr>
      </w:pPr>
      <w:r w:rsidRPr="009013F7">
        <w:rPr>
          <w:rFonts w:ascii="Times New Roman" w:hAnsi="Times New Roman" w:cs="Times New Roman"/>
          <w:b/>
          <w:sz w:val="28"/>
          <w:szCs w:val="28"/>
        </w:rPr>
        <w:t>Conclusion</w:t>
      </w:r>
    </w:p>
    <w:p w:rsidR="00314F1D" w:rsidRDefault="00314F1D" w:rsidP="009D67ED">
      <w:pPr>
        <w:pStyle w:val="a"/>
        <w:ind w:left="400"/>
        <w:rPr>
          <w:rFonts w:ascii="Times New Roman" w:hAnsi="Times New Roman" w:cs="Times New Roman"/>
          <w:sz w:val="24"/>
          <w:szCs w:val="24"/>
        </w:rPr>
      </w:pPr>
      <w:r w:rsidRPr="009D67ED">
        <w:rPr>
          <w:rFonts w:ascii="Times New Roman" w:hAnsi="Times New Roman" w:cs="Times New Roman"/>
          <w:sz w:val="24"/>
          <w:szCs w:val="24"/>
        </w:rPr>
        <w:t>A regression model was developed using</w:t>
      </w:r>
      <w:r>
        <w:rPr>
          <w:rFonts w:ascii="Times New Roman" w:hAnsi="Times New Roman" w:cs="Times New Roman"/>
          <w:sz w:val="24"/>
          <w:szCs w:val="24"/>
        </w:rPr>
        <w:t xml:space="preserve"> KOMPSAT-3 satellite image and c</w:t>
      </w:r>
      <w:r w:rsidRPr="009D67ED">
        <w:rPr>
          <w:rFonts w:ascii="Times New Roman" w:hAnsi="Times New Roman" w:cs="Times New Roman"/>
          <w:sz w:val="24"/>
          <w:szCs w:val="24"/>
        </w:rPr>
        <w:t>hlorophyll-a concentration when passing through the satellite</w:t>
      </w:r>
      <w:r>
        <w:rPr>
          <w:rFonts w:ascii="Times New Roman" w:hAnsi="Times New Roman" w:cs="Times New Roman"/>
          <w:sz w:val="24"/>
          <w:szCs w:val="24"/>
        </w:rPr>
        <w:t>. T</w:t>
      </w:r>
      <w:r w:rsidRPr="009D67ED">
        <w:rPr>
          <w:rFonts w:ascii="Times New Roman" w:hAnsi="Times New Roman" w:cs="Times New Roman"/>
          <w:sz w:val="24"/>
          <w:szCs w:val="24"/>
        </w:rPr>
        <w:t xml:space="preserve">he spatial distribution of </w:t>
      </w:r>
      <w:r>
        <w:rPr>
          <w:rFonts w:ascii="Times New Roman" w:hAnsi="Times New Roman" w:cs="Times New Roman"/>
          <w:sz w:val="24"/>
          <w:szCs w:val="24"/>
        </w:rPr>
        <w:t>c</w:t>
      </w:r>
      <w:r w:rsidRPr="009D67ED">
        <w:rPr>
          <w:rFonts w:ascii="Times New Roman" w:hAnsi="Times New Roman" w:cs="Times New Roman"/>
          <w:sz w:val="24"/>
          <w:szCs w:val="24"/>
        </w:rPr>
        <w:t>hlorophy</w:t>
      </w:r>
      <w:r>
        <w:rPr>
          <w:rFonts w:ascii="Times New Roman" w:hAnsi="Times New Roman" w:cs="Times New Roman"/>
          <w:sz w:val="24"/>
          <w:szCs w:val="24"/>
        </w:rPr>
        <w:t>ll-a could be mapping</w:t>
      </w:r>
      <w:r w:rsidRPr="009D67ED">
        <w:rPr>
          <w:rFonts w:ascii="Times New Roman" w:hAnsi="Times New Roman" w:cs="Times New Roman"/>
          <w:sz w:val="24"/>
          <w:szCs w:val="24"/>
        </w:rPr>
        <w:t xml:space="preserve"> by applying the model to the study area. The image data h</w:t>
      </w:r>
      <w:r>
        <w:rPr>
          <w:rFonts w:ascii="Times New Roman" w:hAnsi="Times New Roman" w:cs="Times New Roman"/>
          <w:sz w:val="24"/>
          <w:szCs w:val="24"/>
        </w:rPr>
        <w:t>as very useful functions to understand</w:t>
      </w:r>
      <w:r w:rsidRPr="009D67ED">
        <w:rPr>
          <w:rFonts w:ascii="Times New Roman" w:hAnsi="Times New Roman" w:cs="Times New Roman"/>
          <w:sz w:val="24"/>
          <w:szCs w:val="24"/>
        </w:rPr>
        <w:t xml:space="preserve"> the overall </w:t>
      </w:r>
      <w:r>
        <w:rPr>
          <w:rFonts w:ascii="Times New Roman" w:hAnsi="Times New Roman" w:cs="Times New Roman"/>
          <w:sz w:val="24"/>
          <w:szCs w:val="24"/>
        </w:rPr>
        <w:t>c</w:t>
      </w:r>
      <w:r w:rsidRPr="009D67ED">
        <w:rPr>
          <w:rFonts w:ascii="Times New Roman" w:hAnsi="Times New Roman" w:cs="Times New Roman"/>
          <w:sz w:val="24"/>
          <w:szCs w:val="24"/>
        </w:rPr>
        <w:t>hlorophyll-a concentration of the wide-area and to dete</w:t>
      </w:r>
      <w:r>
        <w:rPr>
          <w:rFonts w:ascii="Times New Roman" w:hAnsi="Times New Roman" w:cs="Times New Roman"/>
          <w:sz w:val="24"/>
          <w:szCs w:val="24"/>
        </w:rPr>
        <w:t>ct a large concentration change.</w:t>
      </w:r>
      <w:r w:rsidRPr="009D67ED">
        <w:rPr>
          <w:rFonts w:ascii="Times New Roman" w:hAnsi="Times New Roman" w:cs="Times New Roman"/>
          <w:sz w:val="24"/>
          <w:szCs w:val="24"/>
        </w:rPr>
        <w:t xml:space="preserve"> </w:t>
      </w:r>
      <w:r>
        <w:rPr>
          <w:rFonts w:ascii="Times New Roman" w:hAnsi="Times New Roman" w:cs="Times New Roman"/>
          <w:sz w:val="24"/>
          <w:szCs w:val="24"/>
        </w:rPr>
        <w:t>I</w:t>
      </w:r>
      <w:r w:rsidRPr="009D67ED">
        <w:rPr>
          <w:rFonts w:ascii="Times New Roman" w:hAnsi="Times New Roman" w:cs="Times New Roman"/>
          <w:sz w:val="24"/>
          <w:szCs w:val="24"/>
        </w:rPr>
        <w:t>f continuous data accumulation is made in the future, it will be possible to manage the three-dimensional water quality.</w:t>
      </w:r>
    </w:p>
    <w:p w:rsidR="00314F1D" w:rsidRDefault="00314F1D" w:rsidP="009D67ED">
      <w:pPr>
        <w:pStyle w:val="a"/>
        <w:ind w:left="400"/>
        <w:rPr>
          <w:rFonts w:ascii="Times New Roman" w:hAnsi="Times New Roman" w:cs="Times New Roman"/>
          <w:sz w:val="24"/>
          <w:szCs w:val="24"/>
        </w:rPr>
      </w:pPr>
    </w:p>
    <w:p w:rsidR="00314F1D" w:rsidRDefault="00314F1D" w:rsidP="009D67ED">
      <w:pPr>
        <w:pStyle w:val="a"/>
        <w:ind w:left="400"/>
        <w:rPr>
          <w:rFonts w:ascii="Times New Roman" w:hAnsi="Times New Roman" w:cs="Times New Roman"/>
          <w:sz w:val="24"/>
          <w:szCs w:val="24"/>
        </w:rPr>
      </w:pPr>
    </w:p>
    <w:p w:rsidR="00314F1D" w:rsidRPr="009013F7" w:rsidRDefault="00314F1D" w:rsidP="009D67ED">
      <w:pPr>
        <w:pStyle w:val="a"/>
        <w:ind w:left="400"/>
        <w:rPr>
          <w:rFonts w:ascii="Times New Roman" w:hAnsi="Times New Roman" w:cs="Times New Roman"/>
          <w:b/>
          <w:sz w:val="28"/>
          <w:szCs w:val="28"/>
        </w:rPr>
      </w:pPr>
      <w:r w:rsidRPr="009013F7">
        <w:rPr>
          <w:rFonts w:ascii="Times New Roman" w:hAnsi="Times New Roman" w:cs="Times New Roman"/>
          <w:b/>
          <w:sz w:val="28"/>
          <w:szCs w:val="28"/>
        </w:rPr>
        <w:t>Reference</w:t>
      </w:r>
    </w:p>
    <w:p w:rsidR="00314F1D" w:rsidRPr="00570FC5" w:rsidRDefault="00314F1D" w:rsidP="009013F7">
      <w:pPr>
        <w:snapToGrid w:val="0"/>
        <w:spacing w:after="0" w:line="480" w:lineRule="auto"/>
        <w:ind w:left="420" w:hanging="420"/>
        <w:textAlignment w:val="baseline"/>
        <w:rPr>
          <w:rFonts w:ascii="Times New Roman" w:eastAsia="Gulim" w:hAnsi="Times New Roman"/>
          <w:color w:val="000000"/>
          <w:kern w:val="0"/>
          <w:sz w:val="24"/>
          <w:szCs w:val="24"/>
        </w:rPr>
      </w:pPr>
      <w:r w:rsidRPr="00570FC5">
        <w:rPr>
          <w:rFonts w:ascii="Times New Roman" w:eastAsia="휴먼명조" w:hAnsi="Times New Roman"/>
          <w:color w:val="000000"/>
          <w:kern w:val="0"/>
          <w:sz w:val="24"/>
          <w:szCs w:val="24"/>
        </w:rPr>
        <w:t xml:space="preserve">Allan, M.G., Hamilton, D.P., Hicks, B.J. &amp; Brabyn, L., Landsat remote sensing of chlorophyll a concentrations in central North Island lakes of New Zealand. International Journal of Remote Sensing, 32(7), 2037-2055, 2011. </w:t>
      </w:r>
    </w:p>
    <w:p w:rsidR="00314F1D" w:rsidRPr="00570FC5" w:rsidRDefault="00314F1D" w:rsidP="009013F7">
      <w:pPr>
        <w:snapToGrid w:val="0"/>
        <w:spacing w:after="0" w:line="480" w:lineRule="auto"/>
        <w:ind w:left="420" w:hanging="420"/>
        <w:textAlignment w:val="baseline"/>
        <w:rPr>
          <w:rFonts w:ascii="Times New Roman" w:eastAsia="Gulim" w:hAnsi="Times New Roman"/>
          <w:color w:val="000000"/>
          <w:kern w:val="0"/>
          <w:sz w:val="24"/>
          <w:szCs w:val="24"/>
        </w:rPr>
      </w:pPr>
      <w:r w:rsidRPr="00570FC5">
        <w:rPr>
          <w:rFonts w:ascii="Times New Roman" w:eastAsia="휴먼명조" w:hAnsi="Times New Roman"/>
          <w:color w:val="000000"/>
          <w:kern w:val="0"/>
          <w:sz w:val="24"/>
          <w:szCs w:val="24"/>
        </w:rPr>
        <w:t>Jun Chen, Zhenhe Wen, Zhengqing Xiao, Spectral Geometric Triangle Properties of Chlorophyll-A Inversion in Taihu Lake Based on TM Data, Journal of Water Resource and Protection, 3, 67~75, 2011.</w:t>
      </w:r>
    </w:p>
    <w:p w:rsidR="00314F1D" w:rsidRPr="00570FC5" w:rsidRDefault="00314F1D" w:rsidP="009013F7">
      <w:pPr>
        <w:snapToGrid w:val="0"/>
        <w:spacing w:after="0" w:line="480" w:lineRule="auto"/>
        <w:ind w:left="424" w:hanging="424"/>
        <w:textAlignment w:val="baseline"/>
        <w:rPr>
          <w:rFonts w:ascii="Times New Roman" w:eastAsia="Gulim" w:hAnsi="Times New Roman"/>
          <w:color w:val="000000"/>
          <w:kern w:val="0"/>
          <w:sz w:val="24"/>
          <w:szCs w:val="24"/>
        </w:rPr>
      </w:pPr>
      <w:r w:rsidRPr="00570FC5">
        <w:rPr>
          <w:rFonts w:ascii="Times New Roman" w:eastAsia="휴먼명조" w:hAnsi="Times New Roman"/>
          <w:color w:val="000000"/>
          <w:kern w:val="0"/>
          <w:sz w:val="24"/>
          <w:szCs w:val="24"/>
        </w:rPr>
        <w:t>H. T. Duan, Y. Zhang, B. Zhang, K. Song, Z. Wang, “Assessment of chlorophyll-a concentration and trophic state for Lake Chagan using Landsat TM and field spectral data”, Environmental Monitoring and Assessment, Volume 129, Issue 1-3 , pp 295-308, 2007.</w:t>
      </w:r>
    </w:p>
    <w:p w:rsidR="00314F1D" w:rsidRPr="00570FC5" w:rsidRDefault="00314F1D" w:rsidP="009013F7">
      <w:pPr>
        <w:snapToGrid w:val="0"/>
        <w:spacing w:after="0" w:line="480" w:lineRule="auto"/>
        <w:ind w:left="420" w:hanging="420"/>
        <w:textAlignment w:val="baseline"/>
        <w:rPr>
          <w:rFonts w:ascii="Times New Roman" w:eastAsia="Gulim" w:hAnsi="Times New Roman"/>
          <w:color w:val="000000"/>
          <w:kern w:val="0"/>
          <w:sz w:val="24"/>
          <w:szCs w:val="24"/>
        </w:rPr>
      </w:pPr>
      <w:r w:rsidRPr="00570FC5">
        <w:rPr>
          <w:rFonts w:ascii="Times New Roman" w:eastAsia="휴먼명조" w:hAnsi="Times New Roman"/>
          <w:color w:val="000000"/>
          <w:kern w:val="0"/>
          <w:sz w:val="24"/>
          <w:szCs w:val="24"/>
        </w:rPr>
        <w:t xml:space="preserve">Allan, M.G., Hamilton, D.P., Hicks, B.J. &amp; Brabyn, L., Landsat remote sensing of chlorophyll a concentrations in central North Island lakes of New Zealand. International Journal of Remote Sensing, 32(7), 2037-2055, 2011. </w:t>
      </w:r>
    </w:p>
    <w:p w:rsidR="00314F1D" w:rsidRPr="00570FC5" w:rsidRDefault="00314F1D" w:rsidP="009D67ED">
      <w:pPr>
        <w:pStyle w:val="a"/>
        <w:ind w:left="400"/>
        <w:rPr>
          <w:rFonts w:ascii="Times New Roman" w:hAnsi="Times New Roman" w:cs="Times New Roman"/>
          <w:sz w:val="24"/>
          <w:szCs w:val="24"/>
        </w:rPr>
      </w:pPr>
    </w:p>
    <w:sectPr w:rsidR="00314F1D" w:rsidRPr="00570FC5" w:rsidSect="0026499C">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Arial Unicode MS"/>
    <w:panose1 w:val="020B0600000101010101"/>
    <w:charset w:val="81"/>
    <w:family w:val="roman"/>
    <w:notTrueType/>
    <w:pitch w:val="fixed"/>
    <w:sig w:usb0="00000001" w:usb1="09060000" w:usb2="00000010" w:usb3="00000000" w:csb0="00080000" w:csb1="00000000"/>
  </w:font>
  <w:font w:name="Batang">
    <w:altName w:val="Arial Unicode MS"/>
    <w:panose1 w:val="02030600000101010101"/>
    <w:charset w:val="81"/>
    <w:family w:val="auto"/>
    <w:notTrueType/>
    <w:pitch w:val="fixed"/>
    <w:sig w:usb0="00000001" w:usb1="09060000" w:usb2="00000010" w:usb3="00000000" w:csb0="00080000" w:csb1="00000000"/>
  </w:font>
  <w:font w:name="함초롬바탕">
    <w:altName w:val="Arial Unicode MS"/>
    <w:panose1 w:val="00000000000000000000"/>
    <w:charset w:val="81"/>
    <w:family w:val="roman"/>
    <w:notTrueType/>
    <w:pitch w:val="variable"/>
    <w:sig w:usb0="00000001" w:usb1="09060000" w:usb2="00000010" w:usb3="00000000" w:csb0="00080000" w:csb1="00000000"/>
  </w:font>
  <w:font w:name="한컴바탕">
    <w:altName w:val="Arial Unicode MS"/>
    <w:panose1 w:val="00000000000000000000"/>
    <w:charset w:val="81"/>
    <w:family w:val="roman"/>
    <w:notTrueType/>
    <w:pitch w:val="variable"/>
    <w:sig w:usb0="00000001" w:usb1="09060000" w:usb2="00000010" w:usb3="00000000" w:csb0="00080000" w:csb1="00000000"/>
  </w:font>
  <w:font w:name="휴먼명조">
    <w:altName w:val="Arial Unicode MS"/>
    <w:panose1 w:val="00000000000000000000"/>
    <w:charset w:val="81"/>
    <w:family w:val="auto"/>
    <w:notTrueType/>
    <w:pitch w:val="variable"/>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52CEF"/>
    <w:multiLevelType w:val="hybridMultilevel"/>
    <w:tmpl w:val="4AC8541A"/>
    <w:lvl w:ilvl="0" w:tplc="A8401F9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4C3"/>
    <w:rsid w:val="00010913"/>
    <w:rsid w:val="000E16B8"/>
    <w:rsid w:val="00194D0B"/>
    <w:rsid w:val="001B4DFC"/>
    <w:rsid w:val="002028A3"/>
    <w:rsid w:val="00226E16"/>
    <w:rsid w:val="00245080"/>
    <w:rsid w:val="0026499C"/>
    <w:rsid w:val="002A7EBC"/>
    <w:rsid w:val="00314F1D"/>
    <w:rsid w:val="003802C0"/>
    <w:rsid w:val="003C63E9"/>
    <w:rsid w:val="00430052"/>
    <w:rsid w:val="00570FC5"/>
    <w:rsid w:val="006508C6"/>
    <w:rsid w:val="00704DC5"/>
    <w:rsid w:val="007C3B5B"/>
    <w:rsid w:val="007F2AFF"/>
    <w:rsid w:val="008D34C3"/>
    <w:rsid w:val="009013F7"/>
    <w:rsid w:val="00983695"/>
    <w:rsid w:val="009D67ED"/>
    <w:rsid w:val="009E3151"/>
    <w:rsid w:val="00A00614"/>
    <w:rsid w:val="00A2408A"/>
    <w:rsid w:val="00AA0294"/>
    <w:rsid w:val="00B14F14"/>
    <w:rsid w:val="00B43246"/>
    <w:rsid w:val="00B840CE"/>
    <w:rsid w:val="00BA7D12"/>
    <w:rsid w:val="00BF100D"/>
    <w:rsid w:val="00BF4FA9"/>
    <w:rsid w:val="00BF5320"/>
    <w:rsid w:val="00C066DD"/>
    <w:rsid w:val="00C365EB"/>
    <w:rsid w:val="00C828AC"/>
    <w:rsid w:val="00CE2783"/>
    <w:rsid w:val="00E3537B"/>
    <w:rsid w:val="00E54199"/>
    <w:rsid w:val="00E63DB1"/>
    <w:rsid w:val="00E64FA3"/>
    <w:rsid w:val="00E672BC"/>
    <w:rsid w:val="00E749EF"/>
    <w:rsid w:val="00EA5086"/>
    <w:rsid w:val="00F2447E"/>
    <w:rsid w:val="00F45C60"/>
    <w:rsid w:val="00FA4012"/>
    <w:rsid w:val="00FA43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7B"/>
    <w:pPr>
      <w:widowControl w:val="0"/>
      <w:wordWrap w:val="0"/>
      <w:autoSpaceDE w:val="0"/>
      <w:autoSpaceDN w:val="0"/>
      <w:spacing w:after="160" w:line="259" w:lineRule="auto"/>
      <w:jc w:val="both"/>
    </w:pPr>
    <w:rPr>
      <w:kern w:val="2"/>
      <w:sz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
    <w:name w:val="MS바탕글"/>
    <w:basedOn w:val="Normal"/>
    <w:uiPriority w:val="99"/>
    <w:rsid w:val="008D34C3"/>
    <w:pPr>
      <w:spacing w:after="200" w:line="273" w:lineRule="auto"/>
      <w:textAlignment w:val="baseline"/>
    </w:pPr>
    <w:rPr>
      <w:rFonts w:ascii="Gulim" w:eastAsia="Gulim" w:hAnsi="Gulim" w:cs="Gulim"/>
      <w:color w:val="000000"/>
      <w:kern w:val="0"/>
      <w:szCs w:val="20"/>
    </w:rPr>
  </w:style>
  <w:style w:type="paragraph" w:styleId="ListParagraph">
    <w:name w:val="List Paragraph"/>
    <w:basedOn w:val="Normal"/>
    <w:uiPriority w:val="99"/>
    <w:qFormat/>
    <w:rsid w:val="00C828AC"/>
    <w:pPr>
      <w:ind w:leftChars="400" w:left="800"/>
    </w:pPr>
  </w:style>
  <w:style w:type="paragraph" w:customStyle="1" w:styleId="a">
    <w:name w:val="바탕글"/>
    <w:basedOn w:val="Normal"/>
    <w:uiPriority w:val="99"/>
    <w:rsid w:val="00C828AC"/>
    <w:pPr>
      <w:spacing w:after="0" w:line="384" w:lineRule="auto"/>
      <w:textAlignment w:val="baseline"/>
    </w:pPr>
    <w:rPr>
      <w:rFonts w:ascii="Gulim" w:eastAsia="Gulim" w:hAnsi="Gulim" w:cs="Gulim"/>
      <w:color w:val="000000"/>
      <w:kern w:val="0"/>
      <w:szCs w:val="20"/>
    </w:rPr>
  </w:style>
  <w:style w:type="paragraph" w:styleId="Caption">
    <w:name w:val="caption"/>
    <w:basedOn w:val="Normal"/>
    <w:next w:val="Normal"/>
    <w:uiPriority w:val="99"/>
    <w:qFormat/>
    <w:rsid w:val="00226E16"/>
    <w:rPr>
      <w:b/>
      <w:bCs/>
      <w:szCs w:val="20"/>
    </w:rPr>
  </w:style>
  <w:style w:type="paragraph" w:styleId="BalloonText">
    <w:name w:val="Balloon Text"/>
    <w:basedOn w:val="Normal"/>
    <w:link w:val="BalloonTextChar"/>
    <w:uiPriority w:val="99"/>
    <w:semiHidden/>
    <w:rsid w:val="003C63E9"/>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3C63E9"/>
    <w:rPr>
      <w:rFonts w:ascii="Malgun Gothic" w:eastAsia="Malgun Gothic" w:hAnsi="Malgun Gothic" w:cs="Times New Roman"/>
      <w:sz w:val="18"/>
      <w:szCs w:val="18"/>
    </w:rPr>
  </w:style>
  <w:style w:type="paragraph" w:styleId="Footer">
    <w:name w:val="footer"/>
    <w:basedOn w:val="Normal"/>
    <w:link w:val="FooterChar"/>
    <w:uiPriority w:val="99"/>
    <w:semiHidden/>
    <w:rsid w:val="00F45C60"/>
    <w:pPr>
      <w:tabs>
        <w:tab w:val="center" w:pos="4513"/>
        <w:tab w:val="right" w:pos="9026"/>
      </w:tabs>
      <w:snapToGrid w:val="0"/>
    </w:pPr>
  </w:style>
  <w:style w:type="character" w:customStyle="1" w:styleId="FooterChar">
    <w:name w:val="Footer Char"/>
    <w:basedOn w:val="DefaultParagraphFont"/>
    <w:link w:val="Footer"/>
    <w:uiPriority w:val="99"/>
    <w:semiHidden/>
    <w:locked/>
    <w:rsid w:val="00F45C60"/>
    <w:rPr>
      <w:rFonts w:cs="Times New Roman"/>
    </w:rPr>
  </w:style>
  <w:style w:type="character" w:styleId="PageNumber">
    <w:name w:val="page number"/>
    <w:basedOn w:val="DefaultParagraphFont"/>
    <w:uiPriority w:val="99"/>
    <w:semiHidden/>
    <w:rsid w:val="00F45C60"/>
    <w:rPr>
      <w:rFonts w:cs="Times New Roman"/>
    </w:rPr>
  </w:style>
</w:styles>
</file>

<file path=word/webSettings.xml><?xml version="1.0" encoding="utf-8"?>
<w:webSettings xmlns:r="http://schemas.openxmlformats.org/officeDocument/2006/relationships" xmlns:w="http://schemas.openxmlformats.org/wordprocessingml/2006/main">
  <w:divs>
    <w:div w:id="645402223">
      <w:marLeft w:val="0"/>
      <w:marRight w:val="0"/>
      <w:marTop w:val="0"/>
      <w:marBottom w:val="0"/>
      <w:divBdr>
        <w:top w:val="none" w:sz="0" w:space="0" w:color="auto"/>
        <w:left w:val="none" w:sz="0" w:space="0" w:color="auto"/>
        <w:bottom w:val="none" w:sz="0" w:space="0" w:color="auto"/>
        <w:right w:val="none" w:sz="0" w:space="0" w:color="auto"/>
      </w:divBdr>
    </w:div>
    <w:div w:id="645402224">
      <w:marLeft w:val="0"/>
      <w:marRight w:val="0"/>
      <w:marTop w:val="0"/>
      <w:marBottom w:val="0"/>
      <w:divBdr>
        <w:top w:val="none" w:sz="0" w:space="0" w:color="auto"/>
        <w:left w:val="none" w:sz="0" w:space="0" w:color="auto"/>
        <w:bottom w:val="none" w:sz="0" w:space="0" w:color="auto"/>
        <w:right w:val="none" w:sz="0" w:space="0" w:color="auto"/>
      </w:divBdr>
    </w:div>
    <w:div w:id="645402225">
      <w:marLeft w:val="0"/>
      <w:marRight w:val="0"/>
      <w:marTop w:val="0"/>
      <w:marBottom w:val="0"/>
      <w:divBdr>
        <w:top w:val="none" w:sz="0" w:space="0" w:color="auto"/>
        <w:left w:val="none" w:sz="0" w:space="0" w:color="auto"/>
        <w:bottom w:val="none" w:sz="0" w:space="0" w:color="auto"/>
        <w:right w:val="none" w:sz="0" w:space="0" w:color="auto"/>
      </w:divBdr>
    </w:div>
    <w:div w:id="645402226">
      <w:marLeft w:val="0"/>
      <w:marRight w:val="0"/>
      <w:marTop w:val="0"/>
      <w:marBottom w:val="0"/>
      <w:divBdr>
        <w:top w:val="none" w:sz="0" w:space="0" w:color="auto"/>
        <w:left w:val="none" w:sz="0" w:space="0" w:color="auto"/>
        <w:bottom w:val="none" w:sz="0" w:space="0" w:color="auto"/>
        <w:right w:val="none" w:sz="0" w:space="0" w:color="auto"/>
      </w:divBdr>
    </w:div>
    <w:div w:id="645402227">
      <w:marLeft w:val="0"/>
      <w:marRight w:val="0"/>
      <w:marTop w:val="0"/>
      <w:marBottom w:val="0"/>
      <w:divBdr>
        <w:top w:val="none" w:sz="0" w:space="0" w:color="auto"/>
        <w:left w:val="none" w:sz="0" w:space="0" w:color="auto"/>
        <w:bottom w:val="none" w:sz="0" w:space="0" w:color="auto"/>
        <w:right w:val="none" w:sz="0" w:space="0" w:color="auto"/>
      </w:divBdr>
    </w:div>
    <w:div w:id="645402228">
      <w:marLeft w:val="0"/>
      <w:marRight w:val="0"/>
      <w:marTop w:val="0"/>
      <w:marBottom w:val="0"/>
      <w:divBdr>
        <w:top w:val="none" w:sz="0" w:space="0" w:color="auto"/>
        <w:left w:val="none" w:sz="0" w:space="0" w:color="auto"/>
        <w:bottom w:val="none" w:sz="0" w:space="0" w:color="auto"/>
        <w:right w:val="none" w:sz="0" w:space="0" w:color="auto"/>
      </w:divBdr>
    </w:div>
    <w:div w:id="645402229">
      <w:marLeft w:val="0"/>
      <w:marRight w:val="0"/>
      <w:marTop w:val="0"/>
      <w:marBottom w:val="0"/>
      <w:divBdr>
        <w:top w:val="none" w:sz="0" w:space="0" w:color="auto"/>
        <w:left w:val="none" w:sz="0" w:space="0" w:color="auto"/>
        <w:bottom w:val="none" w:sz="0" w:space="0" w:color="auto"/>
        <w:right w:val="none" w:sz="0" w:space="0" w:color="auto"/>
      </w:divBdr>
    </w:div>
    <w:div w:id="645402230">
      <w:marLeft w:val="0"/>
      <w:marRight w:val="0"/>
      <w:marTop w:val="0"/>
      <w:marBottom w:val="0"/>
      <w:divBdr>
        <w:top w:val="none" w:sz="0" w:space="0" w:color="auto"/>
        <w:left w:val="none" w:sz="0" w:space="0" w:color="auto"/>
        <w:bottom w:val="none" w:sz="0" w:space="0" w:color="auto"/>
        <w:right w:val="none" w:sz="0" w:space="0" w:color="auto"/>
      </w:divBdr>
    </w:div>
    <w:div w:id="645402231">
      <w:marLeft w:val="0"/>
      <w:marRight w:val="0"/>
      <w:marTop w:val="0"/>
      <w:marBottom w:val="0"/>
      <w:divBdr>
        <w:top w:val="none" w:sz="0" w:space="0" w:color="auto"/>
        <w:left w:val="none" w:sz="0" w:space="0" w:color="auto"/>
        <w:bottom w:val="none" w:sz="0" w:space="0" w:color="auto"/>
        <w:right w:val="none" w:sz="0" w:space="0" w:color="auto"/>
      </w:divBdr>
    </w:div>
    <w:div w:id="645402232">
      <w:marLeft w:val="0"/>
      <w:marRight w:val="0"/>
      <w:marTop w:val="0"/>
      <w:marBottom w:val="0"/>
      <w:divBdr>
        <w:top w:val="none" w:sz="0" w:space="0" w:color="auto"/>
        <w:left w:val="none" w:sz="0" w:space="0" w:color="auto"/>
        <w:bottom w:val="none" w:sz="0" w:space="0" w:color="auto"/>
        <w:right w:val="none" w:sz="0" w:space="0" w:color="auto"/>
      </w:divBdr>
    </w:div>
    <w:div w:id="645402233">
      <w:marLeft w:val="0"/>
      <w:marRight w:val="0"/>
      <w:marTop w:val="0"/>
      <w:marBottom w:val="0"/>
      <w:divBdr>
        <w:top w:val="none" w:sz="0" w:space="0" w:color="auto"/>
        <w:left w:val="none" w:sz="0" w:space="0" w:color="auto"/>
        <w:bottom w:val="none" w:sz="0" w:space="0" w:color="auto"/>
        <w:right w:val="none" w:sz="0" w:space="0" w:color="auto"/>
      </w:divBdr>
    </w:div>
    <w:div w:id="645402234">
      <w:marLeft w:val="0"/>
      <w:marRight w:val="0"/>
      <w:marTop w:val="0"/>
      <w:marBottom w:val="0"/>
      <w:divBdr>
        <w:top w:val="none" w:sz="0" w:space="0" w:color="auto"/>
        <w:left w:val="none" w:sz="0" w:space="0" w:color="auto"/>
        <w:bottom w:val="none" w:sz="0" w:space="0" w:color="auto"/>
        <w:right w:val="none" w:sz="0" w:space="0" w:color="auto"/>
      </w:divBdr>
    </w:div>
    <w:div w:id="645402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832</Words>
  <Characters>4743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in Korea and Algal Bloom Monitoring</dc:title>
  <dc:subject/>
  <cp:keywords/>
  <dc:description/>
  <cp:lastModifiedBy>temp</cp:lastModifiedBy>
  <cp:revision>2</cp:revision>
  <dcterms:created xsi:type="dcterms:W3CDTF">2017-02-14T19:21:00Z</dcterms:created>
  <dcterms:modified xsi:type="dcterms:W3CDTF">2017-02-14T19:21:00Z</dcterms:modified>
</cp:coreProperties>
</file>